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河北驰伟电气有限公司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21275-2025-QEO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李丽英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2024-N1EMS-5021820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李丽英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2024-N1QMS-5021820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李丽英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2023-N1OHSMS-5021820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郗文勇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2023-N0QMS-1319383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郗文勇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2023-N0EMS-1319383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郗文勇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2023-N0OHSMS-1319383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辛立霞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2024-N0QMS-1428437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辛立霞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2025-N0EMS-1428437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辛立霞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2025-N0OHSMS-1428437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2025年09月19日 13:30至2025年09月20日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50227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