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陕西华午能源科技有限公司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91610116MA6U5MMU8K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陕西华午能源科技有限公司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陕西省西安市沣东新城丰业大道西段天章三路1212号沣东创智云谷9号楼2层205室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山西省太原市中北高新技术产业开发区国科大街59号晋创谷创新园北区材料楼C31层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E:燃气场站设备维保技术服务(需资质除外),仪器仪表(检测数据采集器)的生产所涉及场所的相关环境管理活动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Q:燃气场站设备维保技术服务(需资质除外),仪器仪表(检测数据采集器)的生产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O:燃气场站设备维保技术服务(需资质除外),仪器仪表(检测数据采集器)的生产所涉及场所的相关职业健康安全管理活动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陕西华午能源科技有限公司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陕西省西安市沣东新城丰业大道西段天章三路1212号沣东创智云谷9号楼2层205室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山西省太原市中北高新技术产业开发区国科大街59号晋创谷创新园北区材料楼C31层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E:燃气场站设备维保技术服务(需资质除外),仪器仪表(检测数据采集器)的生产所涉及场所的相关环境管理活动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Q:燃气场站设备维保技术服务(需资质除外),仪器仪表(检测数据采集器)的生产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O:燃气场站设备维保技术服务(需资质除外),仪器仪表(检测数据采集器)的生产所涉及场所的相关职业健康安全管理活动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785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