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22023-2025-QEO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唐山市紫航博屹科技有限公司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范岩修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911302023202741318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唐山市紫航博屹科技有限公司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河北省唐山市路南区永红桥街道办事处学警路南9幢2层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河北省唐山市丰润区公园道166号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E:铁路机车车辆配件（需资质许可除外）的制造和销售所涉及场所的相关环境管理活动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Q:铁路机车车辆配件（需资质许可除外）的制造和销售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O:铁路机车车辆配件（需资质许可除外）的制造和销售所涉及场所的相关职业健康安全管理活动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唐山市紫航博屹科技有限公司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河北省唐山市路南区永红桥街道办事处学警路南9幢2层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河北省唐山市丰润区公园道166号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E:铁路机车车辆配件（需资质许可除外）的制造和销售所涉及场所的相关环境管理活动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Q:铁路机车车辆配件（需资质许可除外）的制造和销售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O:铁路机车车辆配件（需资质许可除外）的制造和销售所涉及场所的相关职业健康安全管理活动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1431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