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石家庄奥明电力设备有限公司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2025年09月23日下午至2025年09月24日下午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李丽英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872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