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江苏众立生包装科技有限公司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21892-2025-SA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2025年12月10日上午至2025年12月10日下午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27578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