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北京中海远通物流有限公司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北京市怀柔区雁栖镇陈各庄村73号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101407</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北京市昌平区阳坊镇极东产业园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911101166916783383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010-89770755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宋成宝</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宋成宝</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普通货物道路运输</w:t>
      </w:r>
      <w:bookmarkEnd w:id="14"/>
      <w:bookmarkStart w:id="15" w:name="_GoBack"/>
      <w:bookmarkStart w:id="16" w:name="审核范围英"/>
      <w:r>
        <w:rPr>
          <w:rFonts w:hint="eastAsia"/>
          <w:b/>
          <w:color w:val="000000" w:themeColor="text1"/>
          <w:sz w:val="22"/>
          <w:szCs w:val="22"/>
        </w:rPr>
        <w:t>普通货物道路运输</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