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株洲旭阳机电科技开发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08月28日 上午至2019年08月29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