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4BC" w:rsidRDefault="00F3596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0042-2019</w:t>
      </w:r>
      <w:bookmarkEnd w:id="0"/>
    </w:p>
    <w:p w:rsidR="00FD34BC" w:rsidRDefault="00F3596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992"/>
        <w:gridCol w:w="283"/>
        <w:gridCol w:w="1471"/>
        <w:gridCol w:w="1418"/>
      </w:tblGrid>
      <w:tr w:rsidR="00FD34BC" w:rsidTr="007A1EB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FD34BC" w:rsidRDefault="00F35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BE548B" w:rsidRDefault="00F3596F">
            <w:r>
              <w:rPr>
                <w:rFonts w:hint="eastAsia"/>
              </w:rPr>
              <w:t>美标直柄麻花钻</w:t>
            </w:r>
          </w:p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外径测量过程</w:t>
            </w:r>
          </w:p>
        </w:tc>
        <w:tc>
          <w:tcPr>
            <w:tcW w:w="1931" w:type="dxa"/>
            <w:gridSpan w:val="2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2" w:type="dxa"/>
            <w:gridSpan w:val="3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轧制一厂</w:t>
            </w:r>
          </w:p>
        </w:tc>
      </w:tr>
      <w:tr w:rsidR="00FD34BC" w:rsidTr="007A1EB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D34BC" w:rsidRDefault="00F35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FD34BC" w:rsidRDefault="00F3596F" w:rsidP="00BE5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Φ</w:t>
            </w:r>
            <w:r>
              <w:rPr>
                <w:rFonts w:hint="eastAsia"/>
              </w:rPr>
              <w:t>3.5mm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54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</w:p>
        </w:tc>
      </w:tr>
      <w:tr w:rsidR="00FD34BC" w:rsidTr="007A1EB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FD34BC" w:rsidRDefault="00BE548B" w:rsidP="00BE548B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/>
                  <m:sub>
                    <m:r>
                      <w:rPr>
                        <w:rFonts w:ascii="微软雅黑" w:eastAsia="微软雅黑" w:hAnsi="微软雅黑" w:cs="微软雅黑" w:hint="eastAsia"/>
                      </w:rPr>
                      <m:t>-</m:t>
                    </m:r>
                    <m:r>
                      <w:rPr>
                        <w:rFonts w:ascii="Cambria Math" w:hAnsi="Cambria Math" w:hint="eastAsia"/>
                      </w:rPr>
                      <m:t>0</m:t>
                    </m:r>
                    <m:r>
                      <w:rPr>
                        <w:rFonts w:ascii="Cambria Math" w:hAnsi="Cambria Math"/>
                      </w:rPr>
                      <m:t>.018</m:t>
                    </m:r>
                  </m:sub>
                  <m:sup>
                    <m:r>
                      <w:rPr>
                        <w:rFonts w:ascii="Cambria Math" w:hAnsi="Cambria Math" w:hint="eastAsia"/>
                      </w:rPr>
                      <m:t>0</m:t>
                    </m:r>
                  </m:sup>
                </m:sSubSup>
                <m:r>
                  <w:rPr>
                    <w:rFonts w:ascii="Cambria Math" w:hAnsi="Cambria Math"/>
                  </w:rPr>
                  <m:t>mm</m:t>
                </m:r>
              </m:oMath>
            </m:oMathPara>
          </w:p>
        </w:tc>
        <w:tc>
          <w:tcPr>
            <w:tcW w:w="1931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</w:p>
        </w:tc>
      </w:tr>
      <w:tr w:rsidR="00FD34BC" w:rsidTr="007A1EB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FD34BC">
        <w:trPr>
          <w:trHeight w:val="553"/>
          <w:jc w:val="center"/>
        </w:trPr>
        <w:tc>
          <w:tcPr>
            <w:tcW w:w="9640" w:type="dxa"/>
            <w:gridSpan w:val="11"/>
          </w:tcPr>
          <w:p w:rsidR="00FD34BC" w:rsidRDefault="00F359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D34B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D34BC" w:rsidTr="007A1EB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FD34BC" w:rsidTr="007A1EBD">
        <w:trPr>
          <w:trHeight w:val="340"/>
          <w:jc w:val="center"/>
        </w:trPr>
        <w:tc>
          <w:tcPr>
            <w:tcW w:w="2410" w:type="dxa"/>
            <w:gridSpan w:val="3"/>
          </w:tcPr>
          <w:p w:rsidR="00FD34BC" w:rsidRDefault="00F3596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</w:tcPr>
          <w:p w:rsidR="00FD34BC" w:rsidRDefault="00FD34BC">
            <w:pPr>
              <w:ind w:firstLineChars="100" w:firstLine="210"/>
              <w:rPr>
                <w:rFonts w:ascii="Times New Roman" w:hAnsi="Times New Roman" w:cs="Times New Roman"/>
              </w:rPr>
            </w:pPr>
          </w:p>
          <w:p w:rsidR="00FD34BC" w:rsidRDefault="00F3596F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0-25</w:t>
            </w:r>
            <w:r w:rsidR="00BE548B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D34BC" w:rsidRDefault="00F359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</w:p>
        </w:tc>
        <w:tc>
          <w:tcPr>
            <w:tcW w:w="1471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7A1EBD">
        <w:trPr>
          <w:trHeight w:val="340"/>
          <w:jc w:val="center"/>
        </w:trPr>
        <w:tc>
          <w:tcPr>
            <w:tcW w:w="2410" w:type="dxa"/>
            <w:gridSpan w:val="3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7A1EBD">
        <w:trPr>
          <w:trHeight w:val="340"/>
          <w:jc w:val="center"/>
        </w:trPr>
        <w:tc>
          <w:tcPr>
            <w:tcW w:w="2410" w:type="dxa"/>
            <w:gridSpan w:val="3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D34BC" w:rsidRPr="00BE548B" w:rsidRDefault="00BE548B">
            <w:pPr>
              <w:rPr>
                <w:rFonts w:ascii="宋体" w:eastAsia="宋体" w:hAnsi="宋体" w:cs="Times New Roman"/>
              </w:rPr>
            </w:pPr>
            <w:r w:rsidRPr="00BE548B">
              <w:rPr>
                <w:rFonts w:ascii="宋体" w:eastAsia="宋体" w:hAnsi="宋体" w:cs="Times New Roman" w:hint="eastAsia"/>
              </w:rPr>
              <w:t>TGJL－WI01－001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B02-02-43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湿度</w:t>
            </w:r>
            <w:r w:rsidR="00BE548B"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/>
                <w:szCs w:val="21"/>
              </w:rPr>
              <w:t>-75</w:t>
            </w:r>
            <w:r w:rsidR="00BE548B"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/>
                <w:szCs w:val="21"/>
              </w:rPr>
              <w:t>%</w:t>
            </w:r>
            <w:r w:rsidR="00BE548B">
              <w:rPr>
                <w:rFonts w:ascii="宋体" w:hAnsi="宋体"/>
                <w:szCs w:val="21"/>
              </w:rPr>
              <w:t>RH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陈红燕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刘永栋</w:t>
            </w:r>
            <w:r w:rsidR="007A1EBD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 w:rsidTr="00BE54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FD34BC" w:rsidRDefault="00F359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FD34BC" w:rsidRDefault="00F359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另附）</w:t>
            </w:r>
          </w:p>
        </w:tc>
        <w:tc>
          <w:tcPr>
            <w:tcW w:w="1418" w:type="dxa"/>
          </w:tcPr>
          <w:p w:rsidR="00FD34BC" w:rsidRDefault="00FD34BC">
            <w:pPr>
              <w:rPr>
                <w:rFonts w:ascii="Times New Roman" w:hAnsi="Times New Roman" w:cs="Times New Roman"/>
              </w:rPr>
            </w:pPr>
          </w:p>
        </w:tc>
      </w:tr>
      <w:tr w:rsidR="00FD34BC">
        <w:trPr>
          <w:trHeight w:val="560"/>
          <w:jc w:val="center"/>
        </w:trPr>
        <w:tc>
          <w:tcPr>
            <w:tcW w:w="1135" w:type="dxa"/>
            <w:vAlign w:val="center"/>
          </w:tcPr>
          <w:p w:rsidR="00FD34BC" w:rsidRDefault="00F3596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D34BC" w:rsidRDefault="00F3596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D34BC" w:rsidRDefault="00F3596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7A1EB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D34BC" w:rsidRDefault="00F3596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7A1EB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D34BC" w:rsidRDefault="00F3596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7A1EBD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FD34BC" w:rsidRDefault="00F3596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7A1EBD">
              <w:rPr>
                <w:rFonts w:ascii="Times New Roman" w:hAnsi="Times New Roman" w:cs="Times New Roman" w:hint="eastAsia"/>
              </w:rPr>
              <w:t>；</w:t>
            </w:r>
          </w:p>
          <w:p w:rsidR="00FD34BC" w:rsidRDefault="00F3596F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7A1EBD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7A1EBD">
              <w:rPr>
                <w:rFonts w:ascii="Times New Roman" w:hAnsi="Times New Roman" w:cs="Times New Roman" w:hint="eastAsia"/>
                <w:szCs w:val="21"/>
              </w:rPr>
              <w:t>。</w:t>
            </w:r>
            <w:bookmarkStart w:id="1" w:name="_GoBack"/>
            <w:bookmarkEnd w:id="1"/>
          </w:p>
          <w:p w:rsidR="00FD34BC" w:rsidRDefault="00F3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E548B" w:rsidRPr="00BE548B">
              <w:rPr>
                <w:rFonts w:ascii="宋体" w:eastAsia="宋体" w:hAnsi="宋体" w:cs="Times New Roman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FD34BC" w:rsidRDefault="00F3596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BE548B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BE548B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FD34BC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96F" w:rsidRDefault="00F3596F">
      <w:r>
        <w:separator/>
      </w:r>
    </w:p>
  </w:endnote>
  <w:endnote w:type="continuationSeparator" w:id="0">
    <w:p w:rsidR="00F3596F" w:rsidRDefault="00F3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96F" w:rsidRDefault="00F3596F">
      <w:r>
        <w:separator/>
      </w:r>
    </w:p>
  </w:footnote>
  <w:footnote w:type="continuationSeparator" w:id="0">
    <w:p w:rsidR="00F3596F" w:rsidRDefault="00F3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4BC" w:rsidRDefault="00F3596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D34BC" w:rsidRDefault="00F3596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D34BC" w:rsidRDefault="00F3596F" w:rsidP="007A1EBD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>
            <w:txbxContent>
              <w:p w:rsidR="00FD34BC" w:rsidRDefault="00F3596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D34BC" w:rsidRDefault="00F3596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D6593"/>
    <w:multiLevelType w:val="singleLevel"/>
    <w:tmpl w:val="726D659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4BC"/>
    <w:rsid w:val="004C53BD"/>
    <w:rsid w:val="007A1EBD"/>
    <w:rsid w:val="00BE548B"/>
    <w:rsid w:val="00F3596F"/>
    <w:rsid w:val="00FD34BC"/>
    <w:rsid w:val="04A64731"/>
    <w:rsid w:val="0705739C"/>
    <w:rsid w:val="1304542B"/>
    <w:rsid w:val="22607168"/>
    <w:rsid w:val="25633F09"/>
    <w:rsid w:val="2CA9083A"/>
    <w:rsid w:val="2F1C51B9"/>
    <w:rsid w:val="2F5E6D46"/>
    <w:rsid w:val="485C4A54"/>
    <w:rsid w:val="4ECF5338"/>
    <w:rsid w:val="4F534143"/>
    <w:rsid w:val="51843C06"/>
    <w:rsid w:val="578663FB"/>
    <w:rsid w:val="58C1295E"/>
    <w:rsid w:val="74FB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AA1D7C"/>
  <w15:docId w15:val="{33296469-273C-4D8B-B6F4-5B66C71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Company>Aliyun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2019-09-04T01:44:00Z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