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1C7" w:rsidRDefault="000701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0042-2019</w:t>
      </w:r>
      <w:bookmarkEnd w:id="0"/>
    </w:p>
    <w:p w:rsidR="002001C7" w:rsidRDefault="000701A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276"/>
        <w:gridCol w:w="1701"/>
        <w:gridCol w:w="992"/>
        <w:gridCol w:w="453"/>
        <w:gridCol w:w="1423"/>
      </w:tblGrid>
      <w:tr w:rsidR="002001C7" w:rsidTr="00E23092">
        <w:trPr>
          <w:trHeight w:val="427"/>
        </w:trPr>
        <w:tc>
          <w:tcPr>
            <w:tcW w:w="1668" w:type="dxa"/>
            <w:gridSpan w:val="2"/>
            <w:vAlign w:val="center"/>
          </w:tcPr>
          <w:p w:rsidR="002001C7" w:rsidRDefault="000701AF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2001C7" w:rsidRDefault="000701AF">
            <w:r>
              <w:rPr>
                <w:rFonts w:hint="eastAsia"/>
              </w:rPr>
              <w:t>美标直柄麻花钻</w:t>
            </w:r>
            <w:r>
              <w:rPr>
                <w:rFonts w:hint="eastAsia"/>
              </w:rPr>
              <w:t>外径测量过程</w:t>
            </w:r>
          </w:p>
        </w:tc>
        <w:tc>
          <w:tcPr>
            <w:tcW w:w="2693" w:type="dxa"/>
            <w:gridSpan w:val="2"/>
            <w:vAlign w:val="center"/>
          </w:tcPr>
          <w:p w:rsidR="002001C7" w:rsidRDefault="000701A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:rsidR="002001C7" w:rsidRDefault="000701AF">
            <w:r>
              <w:rPr>
                <w:rFonts w:ascii="宋体" w:hAnsi="宋体"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>
              <w:rPr>
                <w:rFonts w:hint="eastAsia"/>
              </w:rPr>
              <w:t>mm</w:t>
            </w:r>
          </w:p>
        </w:tc>
      </w:tr>
      <w:tr w:rsidR="002001C7" w:rsidTr="00E23092">
        <w:trPr>
          <w:trHeight w:val="401"/>
        </w:trPr>
        <w:tc>
          <w:tcPr>
            <w:tcW w:w="4361" w:type="dxa"/>
            <w:gridSpan w:val="4"/>
            <w:vAlign w:val="center"/>
          </w:tcPr>
          <w:p w:rsidR="002001C7" w:rsidRDefault="000701A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:rsidR="002001C7" w:rsidRDefault="000701AF">
            <w:r>
              <w:rPr>
                <w:rFonts w:hint="eastAsia"/>
              </w:rPr>
              <w:t>测量要求规范</w:t>
            </w:r>
            <w:r>
              <w:rPr>
                <w:rFonts w:hint="eastAsia"/>
              </w:rPr>
              <w:t xml:space="preserve"> B02-02-43</w:t>
            </w:r>
          </w:p>
        </w:tc>
      </w:tr>
      <w:tr w:rsidR="002001C7">
        <w:trPr>
          <w:trHeight w:val="2228"/>
        </w:trPr>
        <w:tc>
          <w:tcPr>
            <w:tcW w:w="8930" w:type="dxa"/>
            <w:gridSpan w:val="8"/>
          </w:tcPr>
          <w:p w:rsidR="002001C7" w:rsidRDefault="000701AF">
            <w:r>
              <w:rPr>
                <w:rFonts w:hint="eastAsia"/>
              </w:rPr>
              <w:t>计量要求导出方法</w:t>
            </w:r>
            <w:r w:rsidR="00E23092">
              <w:rPr>
                <w:rFonts w:hint="eastAsia"/>
              </w:rPr>
              <w:t xml:space="preserve"> </w:t>
            </w:r>
          </w:p>
          <w:p w:rsidR="002001C7" w:rsidRDefault="000701AF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</w:t>
            </w:r>
            <w:r w:rsidR="00E23092">
              <w:rPr>
                <w:rFonts w:ascii="宋体" w:hAnsi="宋体"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E23092">
              <w:rPr>
                <w:rFonts w:hint="eastAsia"/>
              </w:rPr>
              <w:t>mm</w:t>
            </w:r>
            <w:r>
              <w:rPr>
                <w:rFonts w:hint="eastAsia"/>
              </w:rPr>
              <w:t>，两端拓展尺寸范围为：（</w:t>
            </w:r>
            <w:r>
              <w:rPr>
                <w:rFonts w:ascii="宋体" w:hAnsi="宋体" w:hint="eastAsia"/>
                <w:szCs w:val="21"/>
              </w:rPr>
              <w:t>Φ</w:t>
            </w:r>
            <w:r>
              <w:rPr>
                <w:rFonts w:ascii="宋体" w:hAnsi="宋体" w:hint="eastAsia"/>
                <w:szCs w:val="21"/>
              </w:rPr>
              <w:t>3.482</w:t>
            </w:r>
            <w:r>
              <w:rPr>
                <w:rFonts w:ascii="宋体" w:hAnsi="宋体" w:hint="eastAsia"/>
                <w:szCs w:val="21"/>
              </w:rPr>
              <w:t>－Φ</w:t>
            </w:r>
            <w:r>
              <w:rPr>
                <w:rFonts w:ascii="宋体" w:hAnsi="宋体" w:hint="eastAsia"/>
                <w:szCs w:val="21"/>
              </w:rPr>
              <w:t>3.5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，选用测量设备的测量范围：（</w:t>
            </w:r>
            <w: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外径千分尺</w:t>
            </w:r>
            <w:r>
              <w:rPr>
                <w:rFonts w:hint="eastAsia"/>
              </w:rPr>
              <w:t>。</w:t>
            </w:r>
          </w:p>
          <w:p w:rsidR="002001C7" w:rsidRDefault="000701A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</w:rPr>
              <w:t>被测参数允差：△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rFonts w:hint="eastAsia"/>
                <w:sz w:val="18"/>
              </w:rPr>
              <w:t>≤</w:t>
            </w:r>
            <w:r>
              <w:rPr>
                <w:szCs w:val="21"/>
              </w:rPr>
              <w:t>T/3=</w:t>
            </w:r>
            <w:r>
              <w:t>0.0</w:t>
            </w:r>
            <w:r>
              <w:rPr>
                <w:rFonts w:hint="eastAsia"/>
              </w:rPr>
              <w:t>18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szCs w:val="21"/>
              </w:rPr>
              <w:t>3=</w:t>
            </w:r>
            <w:r w:rsidR="00E23092">
              <w:rPr>
                <w:szCs w:val="21"/>
              </w:rPr>
              <w:t>0.006mm=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/>
                <w:szCs w:val="21"/>
              </w:rPr>
              <w:t>。</w:t>
            </w:r>
          </w:p>
          <w:p w:rsidR="002001C7" w:rsidRDefault="000701AF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167005</wp:posOffset>
                  </wp:positionV>
                  <wp:extent cx="775970" cy="287020"/>
                  <wp:effectExtent l="0" t="0" r="0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3" cy="287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</w:rPr>
              <w:t>测量</w:t>
            </w:r>
            <w:r w:rsidR="00E23092">
              <w:rPr>
                <w:rFonts w:ascii="Times New Roman" w:hAnsi="Times New Roman" w:cs="宋体" w:hint="eastAsia"/>
                <w:color w:val="000000"/>
              </w:rPr>
              <w:t>过程</w:t>
            </w:r>
            <w:r>
              <w:rPr>
                <w:rFonts w:ascii="Times New Roman" w:hAnsi="Times New Roman" w:cs="宋体" w:hint="eastAsia"/>
                <w:color w:val="000000"/>
              </w:rPr>
              <w:t>不确定度推导：</w:t>
            </w:r>
          </w:p>
          <w:p w:rsidR="002001C7" w:rsidRDefault="00070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.0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/>
              </w:rPr>
              <w:t>m</w:t>
            </w:r>
          </w:p>
          <w:p w:rsidR="002001C7" w:rsidRDefault="002001C7">
            <w:pPr>
              <w:rPr>
                <w:szCs w:val="21"/>
              </w:rPr>
            </w:pPr>
          </w:p>
        </w:tc>
      </w:tr>
      <w:tr w:rsidR="002001C7" w:rsidTr="00E23092">
        <w:trPr>
          <w:trHeight w:val="337"/>
        </w:trPr>
        <w:tc>
          <w:tcPr>
            <w:tcW w:w="1526" w:type="dxa"/>
            <w:vMerge w:val="restart"/>
            <w:vAlign w:val="center"/>
          </w:tcPr>
          <w:p w:rsidR="002001C7" w:rsidRDefault="000701A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2001C7" w:rsidRDefault="000701AF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2001C7" w:rsidRDefault="000701AF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2001C7" w:rsidRDefault="000701AF" w:rsidP="00E23092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2001C7" w:rsidRDefault="000701AF" w:rsidP="00E2309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45" w:type="dxa"/>
            <w:gridSpan w:val="2"/>
            <w:vAlign w:val="center"/>
          </w:tcPr>
          <w:p w:rsidR="002001C7" w:rsidRDefault="000701AF" w:rsidP="00E23092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2001C7" w:rsidRDefault="000701AF" w:rsidP="00E23092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23" w:type="dxa"/>
            <w:vAlign w:val="center"/>
          </w:tcPr>
          <w:p w:rsidR="002001C7" w:rsidRDefault="000701AF" w:rsidP="00E23092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2001C7" w:rsidTr="00E23092">
        <w:trPr>
          <w:trHeight w:val="481"/>
        </w:trPr>
        <w:tc>
          <w:tcPr>
            <w:tcW w:w="1526" w:type="dxa"/>
            <w:vMerge/>
          </w:tcPr>
          <w:p w:rsidR="002001C7" w:rsidRDefault="002001C7"/>
        </w:tc>
        <w:tc>
          <w:tcPr>
            <w:tcW w:w="1559" w:type="dxa"/>
            <w:gridSpan w:val="2"/>
          </w:tcPr>
          <w:p w:rsidR="002001C7" w:rsidRDefault="000701AF">
            <w:pPr>
              <w:rPr>
                <w:color w:val="FF0000"/>
              </w:rPr>
            </w:pPr>
            <w:r>
              <w:rPr>
                <w:rFonts w:ascii="宋体" w:hAnsi="宋体" w:hint="eastAsia"/>
              </w:rPr>
              <w:t>外径千分尺</w:t>
            </w:r>
          </w:p>
        </w:tc>
        <w:tc>
          <w:tcPr>
            <w:tcW w:w="1276" w:type="dxa"/>
          </w:tcPr>
          <w:p w:rsidR="002001C7" w:rsidRDefault="000701AF">
            <w:pPr>
              <w:rPr>
                <w:color w:val="FF0000"/>
              </w:rPr>
            </w:pPr>
            <w:r>
              <w:rPr>
                <w:rFonts w:hint="eastAsia"/>
              </w:rPr>
              <w:t>0-25</w:t>
            </w:r>
            <w:r w:rsidR="00E23092">
              <w:t>mm</w:t>
            </w:r>
          </w:p>
        </w:tc>
        <w:tc>
          <w:tcPr>
            <w:tcW w:w="1701" w:type="dxa"/>
          </w:tcPr>
          <w:p w:rsidR="002001C7" w:rsidRDefault="000701AF" w:rsidP="00E23092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  <w:tc>
          <w:tcPr>
            <w:tcW w:w="1445" w:type="dxa"/>
            <w:gridSpan w:val="2"/>
          </w:tcPr>
          <w:p w:rsidR="002001C7" w:rsidRDefault="000701AF" w:rsidP="00E2309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LS01-1-075</w:t>
            </w:r>
          </w:p>
        </w:tc>
        <w:tc>
          <w:tcPr>
            <w:tcW w:w="1423" w:type="dxa"/>
          </w:tcPr>
          <w:p w:rsidR="002001C7" w:rsidRDefault="000701AF" w:rsidP="00E2309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2019.7.2</w:t>
            </w:r>
          </w:p>
        </w:tc>
      </w:tr>
      <w:tr w:rsidR="002001C7" w:rsidTr="00E23092">
        <w:trPr>
          <w:trHeight w:val="337"/>
        </w:trPr>
        <w:tc>
          <w:tcPr>
            <w:tcW w:w="1526" w:type="dxa"/>
            <w:vMerge/>
          </w:tcPr>
          <w:p w:rsidR="002001C7" w:rsidRDefault="002001C7"/>
        </w:tc>
        <w:tc>
          <w:tcPr>
            <w:tcW w:w="1559" w:type="dxa"/>
            <w:gridSpan w:val="2"/>
          </w:tcPr>
          <w:p w:rsidR="002001C7" w:rsidRDefault="002001C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001C7" w:rsidRDefault="002001C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2001C7" w:rsidRDefault="002001C7">
            <w:pPr>
              <w:rPr>
                <w:color w:val="FF0000"/>
              </w:rPr>
            </w:pPr>
          </w:p>
        </w:tc>
        <w:tc>
          <w:tcPr>
            <w:tcW w:w="1445" w:type="dxa"/>
            <w:gridSpan w:val="2"/>
          </w:tcPr>
          <w:p w:rsidR="002001C7" w:rsidRDefault="002001C7">
            <w:pPr>
              <w:rPr>
                <w:color w:val="FF0000"/>
              </w:rPr>
            </w:pPr>
          </w:p>
        </w:tc>
        <w:tc>
          <w:tcPr>
            <w:tcW w:w="1423" w:type="dxa"/>
          </w:tcPr>
          <w:p w:rsidR="002001C7" w:rsidRDefault="002001C7">
            <w:pPr>
              <w:rPr>
                <w:color w:val="FF0000"/>
              </w:rPr>
            </w:pPr>
          </w:p>
        </w:tc>
      </w:tr>
      <w:tr w:rsidR="002001C7" w:rsidTr="00E23092">
        <w:trPr>
          <w:trHeight w:val="337"/>
        </w:trPr>
        <w:tc>
          <w:tcPr>
            <w:tcW w:w="1526" w:type="dxa"/>
            <w:vMerge/>
          </w:tcPr>
          <w:p w:rsidR="002001C7" w:rsidRDefault="002001C7"/>
        </w:tc>
        <w:tc>
          <w:tcPr>
            <w:tcW w:w="1559" w:type="dxa"/>
            <w:gridSpan w:val="2"/>
          </w:tcPr>
          <w:p w:rsidR="002001C7" w:rsidRDefault="002001C7"/>
        </w:tc>
        <w:tc>
          <w:tcPr>
            <w:tcW w:w="1276" w:type="dxa"/>
          </w:tcPr>
          <w:p w:rsidR="002001C7" w:rsidRDefault="002001C7"/>
        </w:tc>
        <w:tc>
          <w:tcPr>
            <w:tcW w:w="1701" w:type="dxa"/>
          </w:tcPr>
          <w:p w:rsidR="002001C7" w:rsidRDefault="002001C7"/>
        </w:tc>
        <w:tc>
          <w:tcPr>
            <w:tcW w:w="1445" w:type="dxa"/>
            <w:gridSpan w:val="2"/>
          </w:tcPr>
          <w:p w:rsidR="002001C7" w:rsidRDefault="002001C7"/>
        </w:tc>
        <w:tc>
          <w:tcPr>
            <w:tcW w:w="1423" w:type="dxa"/>
          </w:tcPr>
          <w:p w:rsidR="002001C7" w:rsidRDefault="002001C7"/>
        </w:tc>
      </w:tr>
      <w:tr w:rsidR="002001C7">
        <w:trPr>
          <w:trHeight w:val="3115"/>
        </w:trPr>
        <w:tc>
          <w:tcPr>
            <w:tcW w:w="8930" w:type="dxa"/>
            <w:gridSpan w:val="8"/>
          </w:tcPr>
          <w:p w:rsidR="002001C7" w:rsidRDefault="000701AF">
            <w:r>
              <w:rPr>
                <w:rFonts w:hint="eastAsia"/>
              </w:rPr>
              <w:t>计量验证记录</w:t>
            </w:r>
          </w:p>
          <w:p w:rsidR="002001C7" w:rsidRDefault="000701AF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ascii="宋体" w:hAnsi="宋体" w:cs="宋体" w:hint="eastAsia"/>
              </w:rPr>
              <w:t>被测参数</w:t>
            </w:r>
            <w:r w:rsidR="00E23092">
              <w:rPr>
                <w:rFonts w:ascii="宋体" w:hAnsi="宋体"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E23092">
              <w:rPr>
                <w:rFonts w:hint="eastAsia"/>
              </w:rPr>
              <w:t>mm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cs="宋体" w:hint="eastAsia"/>
              </w:rPr>
              <w:t>选用测量设备</w:t>
            </w:r>
            <w:r>
              <w:rPr>
                <w:rFonts w:ascii="宋体" w:hAnsi="宋体" w:hint="eastAsia"/>
              </w:rPr>
              <w:t>外径千分尺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bCs/>
                <w:color w:val="000000"/>
              </w:rPr>
              <w:t>测量范围是</w:t>
            </w:r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/>
              </w:rPr>
              <w:t>mm</w:t>
            </w:r>
            <w:r w:rsidR="00E23092">
              <w:rPr>
                <w:rFonts w:ascii="宋体" w:hAnsi="宋体" w:cs="宋体" w:hint="eastAsia"/>
              </w:rPr>
              <w:t>，满足要求；</w:t>
            </w:r>
          </w:p>
          <w:p w:rsidR="00E23092" w:rsidRPr="00E23092" w:rsidRDefault="000701AF" w:rsidP="00E23092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ascii="宋体" w:hAnsi="宋体" w:cs="宋体" w:hint="eastAsia"/>
                <w:szCs w:val="21"/>
              </w:rPr>
              <w:t>被测参数要求控制在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szCs w:val="21"/>
              </w:rPr>
              <w:t>Φ</w:t>
            </w:r>
            <w:r>
              <w:rPr>
                <w:rFonts w:ascii="宋体" w:hAnsi="宋体" w:hint="eastAsia"/>
                <w:szCs w:val="21"/>
              </w:rPr>
              <w:t>3.482</w:t>
            </w:r>
            <w:r>
              <w:rPr>
                <w:rFonts w:ascii="宋体" w:hAnsi="宋体" w:hint="eastAsia"/>
                <w:szCs w:val="21"/>
              </w:rPr>
              <w:t>－Φ</w:t>
            </w:r>
            <w:r>
              <w:rPr>
                <w:rFonts w:ascii="宋体" w:hAnsi="宋体" w:hint="eastAsia"/>
                <w:szCs w:val="21"/>
              </w:rPr>
              <w:t>3.5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ascii="宋体" w:hAnsi="宋体" w:cs="宋体" w:hint="eastAsia"/>
              </w:rPr>
              <w:t>，选用</w:t>
            </w:r>
            <w:r>
              <w:rPr>
                <w:rFonts w:ascii="宋体" w:hAnsi="宋体" w:hint="eastAsia"/>
              </w:rPr>
              <w:t>外径千分尺</w:t>
            </w:r>
            <w:r>
              <w:rPr>
                <w:rFonts w:ascii="宋体" w:hAnsi="宋体" w:cs="宋体" w:hint="eastAsia"/>
              </w:rPr>
              <w:t>的最大允许误差为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  <w:r w:rsidR="00E23092">
              <w:rPr>
                <w:rFonts w:hint="eastAsia"/>
              </w:rPr>
              <w:t>，</w:t>
            </w:r>
            <w:r w:rsidR="00E23092">
              <w:rPr>
                <w:rFonts w:ascii="宋体" w:hAnsi="宋体" w:hint="eastAsia"/>
              </w:rPr>
              <w:t>4</w:t>
            </w:r>
            <w:r w:rsidR="00E23092">
              <w:rPr>
                <w:rFonts w:ascii="宋体" w:hAnsi="宋体"/>
              </w:rPr>
              <w:t>.</w:t>
            </w:r>
            <w:r w:rsidR="00E23092">
              <w:rPr>
                <w:rFonts w:ascii="宋体" w:hAnsi="宋体" w:hint="eastAsia"/>
              </w:rPr>
              <w:t>0μ</w:t>
            </w:r>
            <w:r w:rsidR="00E23092">
              <w:rPr>
                <w:rFonts w:ascii="宋体" w:hAnsi="宋体"/>
              </w:rPr>
              <w:t>m</w:t>
            </w:r>
            <w:r w:rsidR="00E23092">
              <w:rPr>
                <w:rFonts w:hint="eastAsia"/>
              </w:rPr>
              <w:t>＜</w:t>
            </w:r>
            <w:r w:rsidR="00E23092">
              <w:rPr>
                <w:szCs w:val="21"/>
              </w:rPr>
              <w:t>6.</w:t>
            </w:r>
            <w:r w:rsidR="00E23092">
              <w:rPr>
                <w:rFonts w:hint="eastAsia"/>
                <w:szCs w:val="21"/>
              </w:rPr>
              <w:t>0</w:t>
            </w:r>
            <w:r w:rsidR="00E23092">
              <w:rPr>
                <w:rFonts w:ascii="宋体" w:hAnsi="宋体" w:hint="eastAsia"/>
              </w:rPr>
              <w:t>μ</w:t>
            </w:r>
            <w:r w:rsidR="00E23092">
              <w:rPr>
                <w:rFonts w:ascii="宋体" w:hAnsi="宋体"/>
              </w:rPr>
              <w:t>m</w:t>
            </w:r>
            <w:r w:rsidR="00E23092">
              <w:rPr>
                <w:rFonts w:ascii="宋体" w:hAnsi="宋体" w:cs="宋体" w:hint="eastAsia"/>
              </w:rPr>
              <w:t>，</w:t>
            </w:r>
            <w:r w:rsidR="00E23092">
              <w:rPr>
                <w:rFonts w:ascii="宋体" w:hAnsi="宋体" w:cs="宋体" w:hint="eastAsia"/>
              </w:rPr>
              <w:t xml:space="preserve"> </w:t>
            </w:r>
            <w:r w:rsidR="00E23092">
              <w:rPr>
                <w:rFonts w:ascii="宋体" w:hAnsi="宋体" w:hint="eastAsia"/>
                <w:color w:val="000000"/>
                <w:szCs w:val="21"/>
              </w:rPr>
              <w:t>满足测量过程的计量要求。</w:t>
            </w:r>
          </w:p>
          <w:p w:rsidR="002001C7" w:rsidRDefault="0007754A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采用</w:t>
            </w:r>
            <w:proofErr w:type="spellStart"/>
            <w:r w:rsidRPr="0007754A">
              <w:rPr>
                <w:rFonts w:ascii="宋体" w:hint="eastAsia"/>
                <w:szCs w:val="21"/>
              </w:rPr>
              <w:t>Mcp</w:t>
            </w:r>
            <w:proofErr w:type="spellEnd"/>
            <w:r w:rsidRPr="0007754A">
              <w:rPr>
                <w:rFonts w:ascii="宋体" w:hint="eastAsia"/>
                <w:szCs w:val="21"/>
              </w:rPr>
              <w:t>值法</w:t>
            </w:r>
            <w:r>
              <w:rPr>
                <w:rFonts w:ascii="宋体" w:hint="eastAsia"/>
                <w:szCs w:val="21"/>
              </w:rPr>
              <w:t>验证：</w:t>
            </w:r>
            <w:proofErr w:type="spellStart"/>
            <w:r w:rsidRPr="0007754A">
              <w:rPr>
                <w:rFonts w:ascii="宋体"/>
                <w:szCs w:val="21"/>
              </w:rPr>
              <w:t>Mcp</w:t>
            </w:r>
            <w:proofErr w:type="spellEnd"/>
            <w:r w:rsidRPr="0007754A">
              <w:rPr>
                <w:rFonts w:ascii="宋体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3×MPEV</m:t>
                  </m:r>
                </m:den>
              </m:f>
            </m:oMath>
            <w:r>
              <w:rPr>
                <w:rFonts w:ascii="宋体"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szCs w:val="21"/>
                    </w:rPr>
                    <m:t>0</m:t>
                  </m:r>
                  <m:r>
                    <w:rPr>
                      <w:rFonts w:ascii="Cambria Math" w:hAnsi="Cambria Math"/>
                      <w:szCs w:val="21"/>
                    </w:rPr>
                    <m:t>.018</m:t>
                  </m:r>
                </m:num>
                <m:den>
                  <m:r>
                    <w:rPr>
                      <w:rFonts w:ascii="Cambria Math" w:hAnsi="Cambria Math"/>
                      <w:szCs w:val="21"/>
                    </w:rPr>
                    <m:t>3×0.004</m:t>
                  </m:r>
                </m:den>
              </m:f>
              <m:r>
                <w:rPr>
                  <w:rFonts w:ascii="Cambria Math" w:hAnsi="Cambria Math"/>
                  <w:szCs w:val="21"/>
                </w:rPr>
                <m:t>=</m:t>
              </m:r>
            </m:oMath>
            <w:r>
              <w:rPr>
                <w:rFonts w:ascii="宋体"/>
                <w:szCs w:val="21"/>
              </w:rPr>
              <w:t>1.5</w:t>
            </w:r>
            <w:r w:rsidRPr="0007754A">
              <w:rPr>
                <w:rFonts w:ascii="宋体" w:hint="eastAsia"/>
                <w:szCs w:val="21"/>
              </w:rPr>
              <w:t>≥1.1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满足要求。</w:t>
            </w:r>
            <w:bookmarkStart w:id="1" w:name="_GoBack"/>
            <w:bookmarkEnd w:id="1"/>
          </w:p>
          <w:p w:rsidR="002001C7" w:rsidRPr="0007754A" w:rsidRDefault="002001C7"/>
          <w:p w:rsidR="002001C7" w:rsidRDefault="000701A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001C7" w:rsidRDefault="002001C7">
            <w:pPr>
              <w:rPr>
                <w:szCs w:val="21"/>
              </w:rPr>
            </w:pPr>
          </w:p>
          <w:p w:rsidR="002001C7" w:rsidRDefault="000701A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2309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2309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001C7">
        <w:trPr>
          <w:trHeight w:val="3400"/>
        </w:trPr>
        <w:tc>
          <w:tcPr>
            <w:tcW w:w="8930" w:type="dxa"/>
            <w:gridSpan w:val="8"/>
          </w:tcPr>
          <w:p w:rsidR="002001C7" w:rsidRDefault="000701AF">
            <w:r>
              <w:rPr>
                <w:rFonts w:hint="eastAsia"/>
              </w:rPr>
              <w:t>认证审核记录：</w:t>
            </w:r>
          </w:p>
          <w:p w:rsidR="00E23092" w:rsidRDefault="00E23092" w:rsidP="00E2309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E23092" w:rsidRDefault="00E23092" w:rsidP="00E2309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E23092" w:rsidRDefault="00E23092" w:rsidP="00E2309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E23092" w:rsidRDefault="00E23092" w:rsidP="00E2309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E23092" w:rsidRDefault="00E23092" w:rsidP="00E23092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2001C7" w:rsidRDefault="002001C7"/>
          <w:p w:rsidR="002001C7" w:rsidRDefault="000701AF">
            <w:r>
              <w:rPr>
                <w:rFonts w:hint="eastAsia"/>
              </w:rPr>
              <w:t>审核员</w:t>
            </w:r>
            <w:r w:rsidR="00E23092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2001C7" w:rsidRDefault="002001C7"/>
          <w:p w:rsidR="002001C7" w:rsidRDefault="002001C7"/>
          <w:p w:rsidR="002001C7" w:rsidRDefault="002001C7"/>
          <w:p w:rsidR="002001C7" w:rsidRDefault="000701A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23092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E23092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E2309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2001C7" w:rsidRPr="00E23092" w:rsidRDefault="002001C7">
            <w:pPr>
              <w:rPr>
                <w:szCs w:val="21"/>
              </w:rPr>
            </w:pPr>
          </w:p>
        </w:tc>
      </w:tr>
    </w:tbl>
    <w:p w:rsidR="002001C7" w:rsidRDefault="002001C7">
      <w:pPr>
        <w:rPr>
          <w:rFonts w:ascii="Times New Roman" w:eastAsia="宋体" w:hAnsi="Times New Roman" w:cs="Times New Roman"/>
          <w:szCs w:val="21"/>
        </w:rPr>
      </w:pPr>
    </w:p>
    <w:sectPr w:rsidR="002001C7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AF" w:rsidRDefault="000701AF">
      <w:r>
        <w:separator/>
      </w:r>
    </w:p>
  </w:endnote>
  <w:endnote w:type="continuationSeparator" w:id="0">
    <w:p w:rsidR="000701AF" w:rsidRDefault="000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2001C7" w:rsidRDefault="000701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2001C7" w:rsidRDefault="00200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AF" w:rsidRDefault="000701AF">
      <w:r>
        <w:separator/>
      </w:r>
    </w:p>
  </w:footnote>
  <w:footnote w:type="continuationSeparator" w:id="0">
    <w:p w:rsidR="000701AF" w:rsidRDefault="000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1C7" w:rsidRDefault="000701A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001C7" w:rsidRDefault="000701AF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9pt;margin-top:2.15pt;width:144.75pt;height:34.05pt;z-index:251658240;mso-width-relative:page;mso-height-relative:page" stroked="f">
          <v:textbox>
            <w:txbxContent>
              <w:p w:rsidR="002001C7" w:rsidRDefault="000701A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2001C7" w:rsidRDefault="000701A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001C7" w:rsidRDefault="000701A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001C7" w:rsidRDefault="000701AF">
    <w:r>
      <w:pict>
        <v:line id="_x0000_s3074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DF4470"/>
    <w:multiLevelType w:val="multilevel"/>
    <w:tmpl w:val="79DF4470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1C7"/>
    <w:rsid w:val="000701AF"/>
    <w:rsid w:val="0007754A"/>
    <w:rsid w:val="002001C7"/>
    <w:rsid w:val="00E23092"/>
    <w:rsid w:val="08F620CF"/>
    <w:rsid w:val="10B959C0"/>
    <w:rsid w:val="11F837BD"/>
    <w:rsid w:val="13DD173B"/>
    <w:rsid w:val="15BF1D2E"/>
    <w:rsid w:val="2A4D7BE4"/>
    <w:rsid w:val="2A935168"/>
    <w:rsid w:val="304F0380"/>
    <w:rsid w:val="30E121DA"/>
    <w:rsid w:val="355F1696"/>
    <w:rsid w:val="359E541C"/>
    <w:rsid w:val="36573075"/>
    <w:rsid w:val="3727088F"/>
    <w:rsid w:val="39807AA0"/>
    <w:rsid w:val="3B8E71D0"/>
    <w:rsid w:val="3FA44DD7"/>
    <w:rsid w:val="49F9055F"/>
    <w:rsid w:val="4BBA1214"/>
    <w:rsid w:val="4C383CC8"/>
    <w:rsid w:val="5961189B"/>
    <w:rsid w:val="5F633699"/>
    <w:rsid w:val="63241857"/>
    <w:rsid w:val="75682901"/>
    <w:rsid w:val="7C54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42937D"/>
  <w15:docId w15:val="{33296469-273C-4D8B-B6F4-5B66C71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077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724</Characters>
  <Application>Microsoft Office Word</Application>
  <DocSecurity>0</DocSecurity>
  <Lines>6</Lines>
  <Paragraphs>1</Paragraphs>
  <ScaleCrop>false</ScaleCrop>
  <Company>Aliyun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2019-09-04T01:33:00Z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