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瑞基泓鑫环保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24日 上午至2019年08月24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