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深圳市新艺坊展览策划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26日 上午至2019年08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