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河北博正紧固件有限公司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2025年06月15日上午至2025年06月18日下午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344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