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四川蜀韵金铝新材料有限公司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2025年05月17日上午至2025年05月19日上午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8529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