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广东润恒科技有限公司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30044-2025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2023-M1MMS-1333809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黄晓方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2023-M1MMS-1333559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2025年05月15日 09:00至2025年05月16日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348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