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2654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浙江星泰健康管理有限公司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柳芳、杜万成、金良秋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381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2024-N1QMS-1479229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柳芳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2024-N1EMS-1479229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2024-N1OHSMS-1479229</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杜万成</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2024-N1QMS-1412435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杜万成</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2024-N1EMS-1412435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杜万成</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2024-N1OHSMS-1412435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金良秋</w:t>
            </w:r>
          </w:p>
        </w:tc>
        <w:tc>
          <w:tcPr>
            <w:tcW w:w="1051" w:type="dxa"/>
            <w:vAlign w:val="center"/>
          </w:tcPr>
          <w:p>
            <w:pPr>
              <w:jc w:val="left"/>
            </w:pPr>
            <w:r>
              <w:t>组员</w:t>
            </w:r>
          </w:p>
        </w:tc>
        <w:tc>
          <w:tcPr>
            <w:tcW w:w="1466" w:type="dxa"/>
            <w:vAlign w:val="center"/>
          </w:tcPr>
          <w:p>
            <w:pPr>
              <w:jc w:val="left"/>
            </w:pPr>
          </w:p>
        </w:tc>
        <w:tc>
          <w:tcPr>
            <w:tcW w:w="2268" w:type="dxa"/>
            <w:vAlign w:val="center"/>
          </w:tcPr>
          <w:p>
            <w:pPr>
              <w:jc w:val="left"/>
            </w:pPr>
            <w:r>
              <w:t>332621197208087833</w:t>
            </w:r>
          </w:p>
        </w:tc>
        <w:tc>
          <w:tcPr>
            <w:tcW w:w="3145" w:type="dxa"/>
            <w:vAlign w:val="center"/>
          </w:tcPr>
          <w:p>
            <w:pPr>
              <w:jc w:val="left"/>
            </w:pPr>
            <w:r>
              <w:t>38.08.00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金良秋</w:t>
            </w:r>
          </w:p>
        </w:tc>
        <w:tc>
          <w:tcPr>
            <w:tcW w:w="1051" w:type="dxa"/>
            <w:vAlign w:val="center"/>
          </w:tcPr>
          <w:p>
            <w:pPr>
              <w:jc w:val="left"/>
            </w:pPr>
            <w:r>
              <w:t>组员</w:t>
            </w:r>
          </w:p>
        </w:tc>
        <w:tc>
          <w:tcPr>
            <w:tcW w:w="1466" w:type="dxa"/>
            <w:vAlign w:val="center"/>
          </w:tcPr>
          <w:p>
            <w:pPr>
              <w:jc w:val="left"/>
            </w:pPr>
          </w:p>
        </w:tc>
        <w:tc>
          <w:tcPr>
            <w:tcW w:w="2268" w:type="dxa"/>
            <w:vAlign w:val="center"/>
          </w:tcPr>
          <w:p>
            <w:pPr>
              <w:jc w:val="left"/>
            </w:pPr>
            <w:r>
              <w:t>332621197208087833</w:t>
            </w:r>
          </w:p>
        </w:tc>
        <w:tc>
          <w:tcPr>
            <w:tcW w:w="3145" w:type="dxa"/>
            <w:vAlign w:val="center"/>
          </w:tcPr>
          <w:p>
            <w:pPr>
              <w:jc w:val="left"/>
            </w:pPr>
            <w:r>
              <w:t>38.08.00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金良秋</w:t>
            </w:r>
          </w:p>
        </w:tc>
        <w:tc>
          <w:tcPr>
            <w:tcW w:w="1051" w:type="dxa"/>
            <w:vAlign w:val="center"/>
          </w:tcPr>
          <w:p>
            <w:pPr>
              <w:jc w:val="left"/>
            </w:pPr>
            <w:r>
              <w:t>组员</w:t>
            </w:r>
          </w:p>
        </w:tc>
        <w:tc>
          <w:tcPr>
            <w:tcW w:w="1466" w:type="dxa"/>
            <w:vAlign w:val="center"/>
          </w:tcPr>
          <w:p>
            <w:pPr>
              <w:jc w:val="left"/>
            </w:pPr>
          </w:p>
        </w:tc>
        <w:tc>
          <w:tcPr>
            <w:tcW w:w="2268" w:type="dxa"/>
            <w:vAlign w:val="center"/>
          </w:tcPr>
          <w:p>
            <w:pPr>
              <w:jc w:val="left"/>
            </w:pPr>
            <w:r>
              <w:t>332621197208087833</w:t>
            </w:r>
          </w:p>
        </w:tc>
        <w:tc>
          <w:tcPr>
            <w:tcW w:w="3145" w:type="dxa"/>
            <w:vAlign w:val="center"/>
          </w:tcPr>
          <w:p>
            <w:pPr>
              <w:jc w:val="left"/>
            </w:pPr>
            <w:r>
              <w:t>38.08.00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2025年05月15日上午至2025年05月17日上午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2025年05月15日上午至2025年05月17日上午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柳芳、杜万成、金良秋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463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