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20631-2025-QEO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比高环境 (浙江宁波) 有限公司 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91330282MAE8FEWX35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比高环境 (浙江宁波) 有限公司 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浙江省宁波市慈溪市宗汉街道潮塘村历崔路5号-1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浙江省宁波市镇海区雄镇路319号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Q:风扇、风机、空调设备制造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E:风扇、风机、空调设备制造所涉及场所的相关环境管理活动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O:风扇、风机、空调设备制造所涉及场所的相关职业健康安全管理活动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比高环境 (浙江宁波) 有限公司 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浙江省宁波市慈溪市宗汉街道潮塘村历崔路5号-1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浙江省宁波市镇海区雄镇路319号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Q:风扇、风机、空调设备制造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E:风扇、风机、空调设备制造所涉及场所的相关环境管理活动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O:风扇、风机、空调设备制造所涉及场所的相关职业健康安全管理活动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9388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