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上海正阳泡绵有限公司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2025年05月27日上午至2025年05月27日下午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6074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