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时翌纺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05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12日 上午至2025年05月12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