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10503-2025-QEO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四川兴东升劳务有限责任公司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胡帅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9151000059752704XW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四川兴东升劳务有限责任公司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成都市青羊区日月大道一段978号3栋3单元17层1715、1716号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成都市高新区雄川金融中心3栋20楼2003号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Q：施工劳务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E：施工劳务所涉及场所的相关环境管理活动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O：施工劳务所涉及场所的相关职业健康安全管理活动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四川兴东升劳务有限责任公司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成都市青羊区日月大道一段978号3栋3单元17层1715、1716号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成都市高新区雄川金融中心3栋20楼2003号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Q：施工劳务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E：施工劳务所涉及场所的相关环境管理活动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O：施工劳务所涉及场所的相关职业健康安全管理活动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