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  <w:lang w:val="en-US" w:eastAsia="zh-CN"/>
        </w:rPr>
        <w:t>:0212-2019-QEO-2020</w:t>
      </w:r>
      <w:r>
        <w:rPr>
          <w:b/>
          <w:szCs w:val="21"/>
        </w:rPr>
        <w:t xml:space="preserve">              </w:t>
      </w:r>
      <w:r>
        <w:rPr>
          <w:rFonts w:hint="eastAsia"/>
          <w:b/>
          <w:szCs w:val="21"/>
        </w:rPr>
        <w:t>组织名称</w:t>
      </w:r>
      <w:r>
        <w:rPr>
          <w:b/>
          <w:szCs w:val="21"/>
        </w:rPr>
        <w:t>:</w:t>
      </w:r>
      <w:r>
        <w:rPr>
          <w:rFonts w:hint="eastAsia" w:ascii="宋体" w:hAnsi="宋体"/>
          <w:szCs w:val="21"/>
        </w:rPr>
        <w:t xml:space="preserve"> </w:t>
      </w:r>
      <w:bookmarkStart w:id="0" w:name="组织名称"/>
      <w:r>
        <w:rPr>
          <w:rFonts w:ascii="宋体" w:hAnsi="宋体"/>
          <w:szCs w:val="21"/>
        </w:rPr>
        <w:t>四川兴东升劳务有限责任公司</w:t>
      </w:r>
      <w:bookmarkEnd w:id="0"/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lang w:val="en-US" w:eastAsia="zh-CN"/>
        </w:rPr>
      </w:pPr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r>
              <w:rPr>
                <w:rFonts w:ascii="宋体" w:hAnsi="宋体"/>
                <w:szCs w:val="21"/>
              </w:rPr>
              <w:t>四川成都市天府新区华阳正北下街水印城商铺二楼813</w:t>
            </w:r>
            <w:r>
              <w:rPr>
                <w:rFonts w:hint="eastAsia"/>
                <w:szCs w:val="21"/>
              </w:rPr>
              <w:t>现</w:t>
            </w:r>
            <w:r>
              <w:rPr>
                <w:rFonts w:hint="eastAsia"/>
                <w:szCs w:val="21"/>
                <w:lang w:eastAsia="zh-CN"/>
              </w:rPr>
              <w:t>现</w:t>
            </w:r>
            <w:bookmarkStart w:id="2" w:name="_GoBack"/>
            <w:bookmarkEnd w:id="2"/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注册地址）：成都市双流区华阳镇天府大道南段石化家园3单元2407号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1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1756"/>
    <w:rsid w:val="00072EEA"/>
    <w:rsid w:val="004E1756"/>
    <w:rsid w:val="00BE0070"/>
    <w:rsid w:val="12134A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128</Words>
  <Characters>735</Characters>
  <Lines>6</Lines>
  <Paragraphs>1</Paragraphs>
  <TotalTime>1</TotalTime>
  <ScaleCrop>false</ScaleCrop>
  <LinksUpToDate>false</LinksUpToDate>
  <CharactersWithSpaces>862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张</cp:lastModifiedBy>
  <cp:lastPrinted>2016-01-28T05:47:00Z</cp:lastPrinted>
  <dcterms:modified xsi:type="dcterms:W3CDTF">2020-07-23T03:37:43Z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2052-11.1.0.9828</vt:lpwstr>
  </property>
</Properties>
</file>