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文安县大鸣金属制品有限公司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2025年05月20日上午至2025年05月21日下午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497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