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沃瑞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10 8:30:00下午至2025-05-10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