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河北沃瑞电气有限公司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孟德波，孙洪艳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2025-05-10 8:30:00下午至2025-05-10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河北省廊坊市文安县新镇镇北舍兴村106国道西侧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河北省廊坊市文安县新镇镇北舍兴村106国道西侧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2025年05月11日 下午至2025年05月13日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