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苏州高新区(虎丘区)新创公益事业创新发展中心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苏州高新区长江路318号御花园广场二楼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胡敏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13776048045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215000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0037-2020-SA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承接政府购买项目（市场调查）的售后服务。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2020年07月26日 上午至2020年07月26日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陈卓琦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13913535051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ISC-51924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