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10481-2025-Q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石家庄创德环保设备有限责任公司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91130124MA0CGHRN15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石家庄创德环保设备有限责任公司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石家庄市栾城区温家庄村新柳路与京港澳高速交口北行500米路东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石家庄市栾城区温家庄村新柳路与京港澳高速交口北行500米路东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消声设备的生产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石家庄创德环保设备有限责任公司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石家庄市栾城区温家庄村新柳路与京港澳高速交口北行500米路东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石家庄市栾城区温家庄村新柳路与京港澳高速交口北行500米路东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消声设备的生产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