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石家庄创德环保设备有限责任公司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2025年05月05日 上午至2025年05月05日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2025-05-04 8:30:00上午至2025-05-04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石家庄创德环保设备有限责任公司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