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石家庄顺和机械制造有限公司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10448-2025-EO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2025年05月07日 上午至2025年05月09日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2025-04-30 8:30:00上午至2025-04-30 17:00:00上午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石家庄顺和机械制造有限公司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