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山西萤火动力科技有限公司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李洪国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13:30:00下午至2025-05-09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山西省晋城市城区东街街道泽州路与红星街交叉口国贸大厦A座15层1506室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山西省晋城市城区东街街道泽州路与红星街交叉口国贸大厦A座15层1506室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下午至2025年05月11日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