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20340-2023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中国石化扬子石油化工有限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