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山西冠荣科技股份有限公司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8:30:00下午至2025-04-26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