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北方中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30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中关村东路123号4号楼2层北侧99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总部基地7区21号楼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8日 上午至2025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