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北京三敏瑞宝商贸有限公司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10446-2025-F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2024-N1FSMS-1353580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朱亮亮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2023-N1FSMS-2246600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2025年07月13日 09:00至2025年07月13日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193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