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济南国华电力工程有限公司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20517-2025-EcEO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2025年04月27日 上午至2025年04月30日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2025-04-26 8:30:00上午至2025-04-26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济南国华电力工程有限公司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