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鑫鹏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4 8:30:00上午至2025-04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