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30761-2023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2026年01月14日上午至2026年01月14日下午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509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