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赣州市南康区尚好居家具有限公司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91360782MA3633R552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赣州市南康区尚好居家具有限公司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江西省赣州市南康区经济开发区龙回工业园三益436亩家具集聚区1栋34单元厂房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江西省赣州市南康区家具新中心三楼B3号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O：家具的销售所涉及的相关职业健康安全管理活动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赣州市南康区尚好居家具有限公司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江西省赣州市南康区经济开发区龙回工业园三益436亩家具集聚区1栋34单元厂房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江西省赣州市南康区家具新中心三楼B3号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O：家具的销售所涉及的相关职业健康安全管理活动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