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北京富丽达商贸有限公司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30745-2023-SA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2025年12月18日上午至2025年12月18日下午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41666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