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10439-2025-EI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巴南区齐恩食品超市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92500113MA5UPMAL5G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预包装食品（含冷藏冷冻食品）、散装食品（含冷藏冷冻食品，不含直接入口食品）、蔬菜、水果、鲜肉、水产品的销售所涉及的诚信管理活动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预包装食品（含冷藏冷冻食品）、散装食品（含冷藏冷冻食品，不含直接入口食品）、蔬菜、水果、鲜肉、水产品的销售所涉及的诚信管理活动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