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浙江易锻精密机械有限公司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30731-2023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2026年01月20日上午至2026年01月21日下午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508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