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3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沃洋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268739933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沃洋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莘庄工业区春常路142号1幢C4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莘庄工业区春常路142号1幢C4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械设备备件的维修（除特种设备）、机电组件设备制造(需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备件的维修（除特种设备）、机电组件设备制造(需资质许可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沃洋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莘庄工业区春常路142号1幢C4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莘庄工业区春常路142号1幢C4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械设备备件的维修（除特种设备）、机电组件设备制造(需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备件的维修（除特种设备）、机电组件设备制造(需资质许可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