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0BA7F" w14:textId="77777777" w:rsidR="007C0B19" w:rsidRDefault="00E301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0108-2019-2020</w:t>
      </w:r>
      <w:bookmarkEnd w:id="0"/>
    </w:p>
    <w:p w14:paraId="715F6849" w14:textId="77777777" w:rsidR="007C0B19" w:rsidRDefault="00E3019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417"/>
        <w:gridCol w:w="387"/>
        <w:gridCol w:w="1173"/>
        <w:gridCol w:w="1134"/>
        <w:gridCol w:w="425"/>
        <w:gridCol w:w="1734"/>
      </w:tblGrid>
      <w:tr w:rsidR="00704F7B" w14:paraId="1060307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430A3AA" w14:textId="77777777" w:rsidR="007C0B19" w:rsidRDefault="00E3019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903A75F" w14:textId="0F49AD07" w:rsidR="007C0B19" w:rsidRDefault="000D79A3"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拉伸强度</w:t>
            </w:r>
          </w:p>
        </w:tc>
        <w:tc>
          <w:tcPr>
            <w:tcW w:w="2307" w:type="dxa"/>
            <w:gridSpan w:val="2"/>
            <w:vAlign w:val="center"/>
          </w:tcPr>
          <w:p w14:paraId="6C38AFAA" w14:textId="77777777" w:rsidR="007C0B19" w:rsidRDefault="00E3019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5B809E3" w14:textId="76F5FF55" w:rsidR="007C0B19" w:rsidRDefault="000D79A3">
            <w:r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/>
                <w:sz w:val="20"/>
                <w:szCs w:val="20"/>
              </w:rPr>
              <w:t>7.5MPa(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90</w:t>
            </w:r>
            <w:r>
              <w:rPr>
                <w:rFonts w:ascii="黑体" w:eastAsia="黑体" w:hAnsi="黑体" w:cs="黑体"/>
                <w:sz w:val="20"/>
                <w:szCs w:val="20"/>
              </w:rPr>
              <w:t>.0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N</w:t>
            </w:r>
            <w:r>
              <w:rPr>
                <w:rFonts w:ascii="黑体" w:eastAsia="黑体" w:hAnsi="黑体" w:cs="黑体"/>
                <w:sz w:val="20"/>
                <w:szCs w:val="20"/>
              </w:rPr>
              <w:t>)</w:t>
            </w:r>
          </w:p>
        </w:tc>
      </w:tr>
      <w:tr w:rsidR="00704F7B" w14:paraId="4963FFCF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531223F" w14:textId="77777777" w:rsidR="007C0B19" w:rsidRDefault="00E3019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8FBA7DF" w14:textId="19AC5D98" w:rsidR="007C0B19" w:rsidRDefault="000D79A3">
            <w:r>
              <w:rPr>
                <w:rFonts w:ascii="宋体" w:hAnsi="宋体" w:hint="eastAsia"/>
                <w:szCs w:val="21"/>
              </w:rPr>
              <w:t>PVC出厂检验规范</w:t>
            </w:r>
          </w:p>
        </w:tc>
      </w:tr>
      <w:tr w:rsidR="00704F7B" w14:paraId="339BEBC0" w14:textId="77777777">
        <w:trPr>
          <w:trHeight w:val="2228"/>
        </w:trPr>
        <w:tc>
          <w:tcPr>
            <w:tcW w:w="8930" w:type="dxa"/>
            <w:gridSpan w:val="9"/>
          </w:tcPr>
          <w:p w14:paraId="0B55798A" w14:textId="4EC04ADF" w:rsidR="000D79A3" w:rsidRDefault="00E30193">
            <w:r>
              <w:rPr>
                <w:rFonts w:hint="eastAsia"/>
              </w:rPr>
              <w:t>计量要求导出方法</w:t>
            </w:r>
            <w:r w:rsidR="000D79A3">
              <w:rPr>
                <w:rFonts w:hint="eastAsia"/>
              </w:rPr>
              <w:t xml:space="preserve"> </w:t>
            </w:r>
          </w:p>
          <w:p w14:paraId="69245602" w14:textId="2D56A6AC" w:rsidR="000D79A3" w:rsidRPr="009854F3" w:rsidRDefault="000D79A3" w:rsidP="000D79A3">
            <w:pPr>
              <w:pStyle w:val="aa"/>
              <w:spacing w:line="400" w:lineRule="exact"/>
              <w:ind w:firstLineChars="0" w:firstLine="0"/>
              <w:rPr>
                <w:rFonts w:ascii="宋体" w:hAnsi="宋体" w:cs="宋体"/>
              </w:rPr>
            </w:pPr>
            <w:r w:rsidRPr="009854F3">
              <w:rPr>
                <w:rFonts w:ascii="宋体" w:hAnsi="宋体" w:cs="宋体" w:hint="eastAsia"/>
              </w:rPr>
              <w:t>1.</w:t>
            </w:r>
            <w:r w:rsidRPr="009854F3">
              <w:rPr>
                <w:rFonts w:ascii="宋体" w:hAnsi="宋体" w:cs="宋体" w:hint="eastAsia"/>
              </w:rPr>
              <w:tab/>
            </w:r>
            <w:r>
              <w:rPr>
                <w:rFonts w:ascii="宋体" w:hAnsi="宋体" w:cs="宋体" w:hint="eastAsia"/>
              </w:rPr>
              <w:t>被测参数</w:t>
            </w:r>
            <w:r w:rsidRPr="009854F3">
              <w:rPr>
                <w:rFonts w:ascii="宋体" w:hAnsi="宋体" w:cs="宋体" w:hint="eastAsia"/>
              </w:rPr>
              <w:t>的计量要求：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/>
                <w:sz w:val="20"/>
                <w:szCs w:val="20"/>
              </w:rPr>
              <w:t>7.5MPa(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90</w:t>
            </w:r>
            <w:r>
              <w:rPr>
                <w:rFonts w:ascii="黑体" w:eastAsia="黑体" w:hAnsi="黑体" w:cs="黑体"/>
                <w:sz w:val="20"/>
                <w:szCs w:val="20"/>
              </w:rPr>
              <w:t>.0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N</w:t>
            </w:r>
            <w:r>
              <w:rPr>
                <w:rFonts w:ascii="黑体" w:eastAsia="黑体" w:hAnsi="黑体" w:cs="黑体"/>
                <w:sz w:val="20"/>
                <w:szCs w:val="20"/>
              </w:rPr>
              <w:t>)</w:t>
            </w:r>
            <w:r w:rsidRPr="009854F3">
              <w:rPr>
                <w:rFonts w:ascii="宋体" w:hAnsi="宋体" w:cs="宋体" w:hint="eastAsia"/>
              </w:rPr>
              <w:t xml:space="preserve">  ，精确至0.1</w:t>
            </w:r>
            <w:r>
              <w:rPr>
                <w:rFonts w:ascii="宋体" w:hAnsi="宋体" w:cs="宋体"/>
              </w:rPr>
              <w:t>N</w:t>
            </w:r>
            <w:r w:rsidRPr="009854F3">
              <w:rPr>
                <w:rFonts w:ascii="宋体" w:hAnsi="宋体" w:cs="宋体" w:hint="eastAsia"/>
              </w:rPr>
              <w:t xml:space="preserve">； </w:t>
            </w:r>
          </w:p>
          <w:p w14:paraId="32047161" w14:textId="77777777" w:rsidR="000D79A3" w:rsidRDefault="000D79A3" w:rsidP="000D79A3">
            <w:pPr>
              <w:pStyle w:val="aa"/>
              <w:spacing w:line="400" w:lineRule="exact"/>
              <w:ind w:firstLineChars="0" w:firstLine="0"/>
              <w:rPr>
                <w:rFonts w:ascii="宋体" w:hAnsi="宋体" w:cs="宋体"/>
              </w:rPr>
            </w:pPr>
            <w:r w:rsidRPr="009854F3">
              <w:rPr>
                <w:rFonts w:ascii="宋体" w:hAnsi="宋体" w:cs="宋体" w:hint="eastAsia"/>
              </w:rPr>
              <w:t>2.</w:t>
            </w:r>
            <w:r w:rsidRPr="009854F3">
              <w:rPr>
                <w:rFonts w:ascii="宋体" w:hAnsi="宋体" w:cs="宋体" w:hint="eastAsia"/>
              </w:rPr>
              <w:tab/>
              <w:t>测量范围：</w:t>
            </w:r>
            <w:r>
              <w:rPr>
                <w:rFonts w:ascii="宋体" w:hAnsi="宋体" w:cs="宋体" w:hint="eastAsia"/>
              </w:rPr>
              <w:t>万能试验机</w:t>
            </w:r>
            <w:r>
              <w:rPr>
                <w:rFonts w:hint="eastAsia"/>
              </w:rPr>
              <w:t>测量范围为</w:t>
            </w:r>
            <w:r>
              <w:rPr>
                <w:rFonts w:hint="eastAsia"/>
              </w:rPr>
              <w:t>(0-5)kN</w:t>
            </w:r>
            <w:r>
              <w:rPr>
                <w:rFonts w:hint="eastAsia"/>
              </w:rPr>
              <w:t>档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,</w:t>
            </w:r>
            <w:r>
              <w:rPr>
                <w:rFonts w:ascii="宋体" w:hAnsi="宋体" w:cs="宋体" w:hint="eastAsia"/>
              </w:rPr>
              <w:t>而实际试验的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/>
                <w:sz w:val="20"/>
                <w:szCs w:val="20"/>
              </w:rPr>
              <w:t>7.5MPa(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90</w:t>
            </w:r>
            <w:r>
              <w:rPr>
                <w:rFonts w:ascii="黑体" w:eastAsia="黑体" w:hAnsi="黑体" w:cs="黑体"/>
                <w:sz w:val="20"/>
                <w:szCs w:val="20"/>
              </w:rPr>
              <w:t>.0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N</w:t>
            </w:r>
            <w:r>
              <w:rPr>
                <w:rFonts w:ascii="黑体" w:eastAsia="黑体" w:hAnsi="黑体" w:cs="黑体"/>
                <w:sz w:val="20"/>
                <w:szCs w:val="20"/>
              </w:rPr>
              <w:t>)</w:t>
            </w:r>
            <w:r>
              <w:rPr>
                <w:rFonts w:hint="eastAsia"/>
              </w:rPr>
              <w:t>测量时，断裂时在</w:t>
            </w:r>
            <w:r>
              <w:rPr>
                <w:rFonts w:ascii="宋体" w:hAnsi="宋体" w:cs="宋体" w:hint="eastAsia"/>
              </w:rPr>
              <w:t>（140-160）N</w:t>
            </w:r>
            <w:r>
              <w:rPr>
                <w:rFonts w:hint="eastAsia"/>
              </w:rPr>
              <w:t>的</w:t>
            </w:r>
            <w:r w:rsidRPr="00175266">
              <w:rPr>
                <w:rFonts w:ascii="宋体" w:hAnsi="宋体" w:cs="宋体" w:hint="eastAsia"/>
              </w:rPr>
              <w:t>测量范围</w:t>
            </w:r>
            <w:r>
              <w:rPr>
                <w:rFonts w:ascii="宋体" w:hAnsi="宋体" w:cs="宋体" w:hint="eastAsia"/>
              </w:rPr>
              <w:t>内。</w:t>
            </w:r>
          </w:p>
          <w:p w14:paraId="1C599453" w14:textId="75319CB3" w:rsidR="000D79A3" w:rsidRPr="000D79A3" w:rsidRDefault="000D79A3"/>
        </w:tc>
      </w:tr>
      <w:tr w:rsidR="00704F7B" w14:paraId="2E678078" w14:textId="77777777" w:rsidTr="000D79A3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FAFF60B" w14:textId="77777777" w:rsidR="007C0B19" w:rsidRDefault="00E30193" w:rsidP="002D4CC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C7F0746" w14:textId="77777777" w:rsidR="007C0B19" w:rsidRDefault="00E30193" w:rsidP="002D4CC0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5046C4E5" w14:textId="77777777" w:rsidR="007C0B19" w:rsidRDefault="00E30193" w:rsidP="002D4CC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gridSpan w:val="2"/>
            <w:vAlign w:val="center"/>
          </w:tcPr>
          <w:p w14:paraId="45FC756F" w14:textId="77777777" w:rsidR="007C0B19" w:rsidRDefault="00E30193" w:rsidP="002D4CC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13200EA" w14:textId="77777777" w:rsidR="007C0B19" w:rsidRDefault="00E30193" w:rsidP="002D4CC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6C130362" w14:textId="3E9FC712" w:rsidR="007C0B19" w:rsidRDefault="00E30193" w:rsidP="002D4CC0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734" w:type="dxa"/>
            <w:vAlign w:val="center"/>
          </w:tcPr>
          <w:p w14:paraId="3075B32D" w14:textId="77777777" w:rsidR="007C0B19" w:rsidRDefault="00E30193" w:rsidP="002D4CC0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0D79A3" w14:paraId="337519DF" w14:textId="77777777" w:rsidTr="000D79A3">
        <w:trPr>
          <w:trHeight w:val="337"/>
        </w:trPr>
        <w:tc>
          <w:tcPr>
            <w:tcW w:w="1101" w:type="dxa"/>
            <w:vMerge/>
          </w:tcPr>
          <w:p w14:paraId="53B83B22" w14:textId="77777777" w:rsidR="000D79A3" w:rsidRDefault="000D79A3" w:rsidP="002D4CC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C60F329" w14:textId="77777777" w:rsidR="000D79A3" w:rsidRDefault="000D79A3" w:rsidP="002D4C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万能试验机</w:t>
            </w:r>
          </w:p>
          <w:p w14:paraId="5DC16263" w14:textId="764AE5EA" w:rsidR="002D4CC0" w:rsidRDefault="002D4CC0" w:rsidP="002D4CC0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1160300</w:t>
            </w:r>
            <w:r w:rsidR="00D01F5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40E0DE8E" w14:textId="4D160B32" w:rsidR="000D79A3" w:rsidRDefault="000D79A3" w:rsidP="002D4C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CMT5</w:t>
            </w:r>
            <w:r w:rsidR="00D01F55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</w:t>
            </w:r>
            <w:r w:rsidR="00D01F55">
              <w:rPr>
                <w:rFonts w:ascii="宋体" w:hAnsi="宋体" w:hint="eastAsia"/>
                <w:szCs w:val="21"/>
              </w:rPr>
              <w:t>4</w:t>
            </w:r>
          </w:p>
          <w:p w14:paraId="5EE86467" w14:textId="0DC6BC7D" w:rsidR="000D79A3" w:rsidRDefault="000D79A3" w:rsidP="002D4CC0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0-5kN)</w:t>
            </w:r>
          </w:p>
        </w:tc>
        <w:tc>
          <w:tcPr>
            <w:tcW w:w="1560" w:type="dxa"/>
            <w:gridSpan w:val="2"/>
            <w:vAlign w:val="center"/>
          </w:tcPr>
          <w:p w14:paraId="1C39C527" w14:textId="77777777" w:rsidR="000D79A3" w:rsidRDefault="000D79A3" w:rsidP="002D4CC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级</w:t>
            </w:r>
          </w:p>
          <w:p w14:paraId="1460A79A" w14:textId="7D8FB051" w:rsidR="000D79A3" w:rsidRDefault="000D79A3" w:rsidP="002D4CC0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.01N</w:t>
            </w:r>
          </w:p>
        </w:tc>
        <w:tc>
          <w:tcPr>
            <w:tcW w:w="1559" w:type="dxa"/>
            <w:gridSpan w:val="2"/>
            <w:vAlign w:val="center"/>
          </w:tcPr>
          <w:p w14:paraId="5B0A6CCD" w14:textId="3C8B7E7B" w:rsidR="000D79A3" w:rsidRPr="002D4CC0" w:rsidRDefault="002D4CC0" w:rsidP="002D4CC0">
            <w:pPr>
              <w:jc w:val="center"/>
            </w:pPr>
            <w:r w:rsidRPr="002D4CC0">
              <w:rPr>
                <w:rFonts w:ascii="宋体" w:hAnsi="宋体" w:cs="黑体" w:hint="eastAsia"/>
                <w:sz w:val="22"/>
              </w:rPr>
              <w:t>20</w:t>
            </w:r>
            <w:r w:rsidR="000D79A3" w:rsidRPr="002D4CC0">
              <w:rPr>
                <w:rFonts w:ascii="宋体" w:hAnsi="宋体" w:cs="黑体" w:hint="eastAsia"/>
                <w:sz w:val="22"/>
              </w:rPr>
              <w:t>B00</w:t>
            </w:r>
            <w:r w:rsidR="00D01F55">
              <w:rPr>
                <w:rFonts w:ascii="宋体" w:hAnsi="宋体" w:cs="黑体" w:hint="eastAsia"/>
                <w:sz w:val="22"/>
              </w:rPr>
              <w:t>102</w:t>
            </w:r>
          </w:p>
        </w:tc>
        <w:tc>
          <w:tcPr>
            <w:tcW w:w="1734" w:type="dxa"/>
            <w:vAlign w:val="center"/>
          </w:tcPr>
          <w:p w14:paraId="39FCD49B" w14:textId="1E7F40DA" w:rsidR="000D79A3" w:rsidRPr="002D4CC0" w:rsidRDefault="000D79A3" w:rsidP="002D4CC0">
            <w:pPr>
              <w:jc w:val="center"/>
            </w:pPr>
            <w:r w:rsidRPr="002D4CC0">
              <w:rPr>
                <w:rFonts w:ascii="宋体" w:hAnsi="宋体" w:cs="黑体" w:hint="eastAsia"/>
                <w:sz w:val="22"/>
              </w:rPr>
              <w:t>20</w:t>
            </w:r>
            <w:r w:rsidR="002D4CC0" w:rsidRPr="002D4CC0">
              <w:rPr>
                <w:rFonts w:ascii="宋体" w:hAnsi="宋体" w:cs="黑体" w:hint="eastAsia"/>
                <w:sz w:val="22"/>
              </w:rPr>
              <w:t>20</w:t>
            </w:r>
            <w:r w:rsidRPr="002D4CC0">
              <w:rPr>
                <w:rFonts w:ascii="宋体" w:hAnsi="宋体" w:cs="黑体" w:hint="eastAsia"/>
                <w:sz w:val="22"/>
              </w:rPr>
              <w:t>-3-18</w:t>
            </w:r>
          </w:p>
        </w:tc>
      </w:tr>
      <w:tr w:rsidR="000D79A3" w14:paraId="1C6A4BA1" w14:textId="77777777" w:rsidTr="000D79A3">
        <w:trPr>
          <w:trHeight w:val="337"/>
        </w:trPr>
        <w:tc>
          <w:tcPr>
            <w:tcW w:w="1101" w:type="dxa"/>
            <w:vMerge/>
          </w:tcPr>
          <w:p w14:paraId="2E6E5881" w14:textId="77777777" w:rsidR="000D79A3" w:rsidRDefault="000D79A3" w:rsidP="000D79A3"/>
        </w:tc>
        <w:tc>
          <w:tcPr>
            <w:tcW w:w="1559" w:type="dxa"/>
            <w:gridSpan w:val="2"/>
          </w:tcPr>
          <w:p w14:paraId="5A461432" w14:textId="77777777" w:rsidR="000D79A3" w:rsidRDefault="000D79A3" w:rsidP="000D79A3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D819901" w14:textId="77777777" w:rsidR="000D79A3" w:rsidRDefault="000D79A3" w:rsidP="000D79A3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7FD7A934" w14:textId="77777777" w:rsidR="000D79A3" w:rsidRDefault="000D79A3" w:rsidP="000D79A3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F833B09" w14:textId="77777777" w:rsidR="000D79A3" w:rsidRDefault="000D79A3" w:rsidP="000D79A3">
            <w:pPr>
              <w:rPr>
                <w:color w:val="FF0000"/>
              </w:rPr>
            </w:pPr>
          </w:p>
        </w:tc>
        <w:tc>
          <w:tcPr>
            <w:tcW w:w="1734" w:type="dxa"/>
          </w:tcPr>
          <w:p w14:paraId="387C8796" w14:textId="77777777" w:rsidR="000D79A3" w:rsidRDefault="000D79A3" w:rsidP="000D79A3">
            <w:pPr>
              <w:rPr>
                <w:color w:val="FF0000"/>
              </w:rPr>
            </w:pPr>
          </w:p>
        </w:tc>
      </w:tr>
      <w:tr w:rsidR="000D79A3" w14:paraId="2C7A939B" w14:textId="77777777" w:rsidTr="000D79A3">
        <w:trPr>
          <w:trHeight w:val="337"/>
        </w:trPr>
        <w:tc>
          <w:tcPr>
            <w:tcW w:w="1101" w:type="dxa"/>
            <w:vMerge/>
          </w:tcPr>
          <w:p w14:paraId="34E41390" w14:textId="77777777" w:rsidR="000D79A3" w:rsidRDefault="000D79A3" w:rsidP="000D79A3"/>
        </w:tc>
        <w:tc>
          <w:tcPr>
            <w:tcW w:w="1559" w:type="dxa"/>
            <w:gridSpan w:val="2"/>
          </w:tcPr>
          <w:p w14:paraId="2CCF5E5F" w14:textId="77777777" w:rsidR="000D79A3" w:rsidRDefault="000D79A3" w:rsidP="000D79A3"/>
        </w:tc>
        <w:tc>
          <w:tcPr>
            <w:tcW w:w="1417" w:type="dxa"/>
          </w:tcPr>
          <w:p w14:paraId="2A641AEF" w14:textId="77777777" w:rsidR="000D79A3" w:rsidRDefault="000D79A3" w:rsidP="000D79A3"/>
        </w:tc>
        <w:tc>
          <w:tcPr>
            <w:tcW w:w="1560" w:type="dxa"/>
            <w:gridSpan w:val="2"/>
          </w:tcPr>
          <w:p w14:paraId="5D6A140C" w14:textId="77777777" w:rsidR="000D79A3" w:rsidRDefault="000D79A3" w:rsidP="000D79A3"/>
        </w:tc>
        <w:tc>
          <w:tcPr>
            <w:tcW w:w="1559" w:type="dxa"/>
            <w:gridSpan w:val="2"/>
          </w:tcPr>
          <w:p w14:paraId="498FE64D" w14:textId="77777777" w:rsidR="000D79A3" w:rsidRDefault="000D79A3" w:rsidP="000D79A3"/>
        </w:tc>
        <w:tc>
          <w:tcPr>
            <w:tcW w:w="1734" w:type="dxa"/>
          </w:tcPr>
          <w:p w14:paraId="3082FEED" w14:textId="77777777" w:rsidR="000D79A3" w:rsidRDefault="000D79A3" w:rsidP="000D79A3"/>
        </w:tc>
      </w:tr>
      <w:tr w:rsidR="000D79A3" w14:paraId="546339EF" w14:textId="77777777">
        <w:trPr>
          <w:trHeight w:val="3115"/>
        </w:trPr>
        <w:tc>
          <w:tcPr>
            <w:tcW w:w="8930" w:type="dxa"/>
            <w:gridSpan w:val="9"/>
          </w:tcPr>
          <w:p w14:paraId="757D5C0D" w14:textId="77777777" w:rsidR="000D79A3" w:rsidRDefault="000D79A3" w:rsidP="000D79A3">
            <w:r>
              <w:rPr>
                <w:rFonts w:hint="eastAsia"/>
              </w:rPr>
              <w:t>计量验证记录</w:t>
            </w:r>
          </w:p>
          <w:p w14:paraId="0EB6FD58" w14:textId="692040BF" w:rsidR="000D79A3" w:rsidRPr="009854F3" w:rsidRDefault="000D79A3" w:rsidP="000D79A3"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被测参数</w:t>
            </w:r>
            <w:r w:rsidRPr="009854F3">
              <w:rPr>
                <w:rFonts w:ascii="宋体" w:hAnsi="宋体" w:cs="宋体" w:hint="eastAsia"/>
              </w:rPr>
              <w:t>的计量要求：</w:t>
            </w:r>
            <w:r w:rsidRPr="002D2634">
              <w:rPr>
                <w:rFonts w:ascii="宋体" w:hAnsi="宋体" w:cs="宋体" w:hint="eastAsia"/>
              </w:rPr>
              <w:t>PVC拉伸强度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/>
                <w:sz w:val="20"/>
                <w:szCs w:val="20"/>
              </w:rPr>
              <w:t>7.5MPa(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90</w:t>
            </w:r>
            <w:r>
              <w:rPr>
                <w:rFonts w:ascii="黑体" w:eastAsia="黑体" w:hAnsi="黑体" w:cs="黑体"/>
                <w:sz w:val="20"/>
                <w:szCs w:val="20"/>
              </w:rPr>
              <w:t>.0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N</w:t>
            </w:r>
            <w:r>
              <w:rPr>
                <w:rFonts w:ascii="黑体" w:eastAsia="黑体" w:hAnsi="黑体" w:cs="黑体"/>
                <w:sz w:val="20"/>
                <w:szCs w:val="20"/>
              </w:rPr>
              <w:t>)</w:t>
            </w:r>
            <w:r w:rsidRPr="002D2634">
              <w:rPr>
                <w:rFonts w:ascii="宋体" w:hAnsi="宋体" w:cs="宋体" w:hint="eastAsia"/>
              </w:rPr>
              <w:t xml:space="preserve"> ，精确至0.1N</w:t>
            </w:r>
            <w:r>
              <w:rPr>
                <w:rFonts w:ascii="宋体" w:hAnsi="宋体" w:cs="宋体" w:hint="eastAsia"/>
              </w:rPr>
              <w:t>；</w:t>
            </w:r>
          </w:p>
          <w:p w14:paraId="65414825" w14:textId="7044EFBF" w:rsidR="000D79A3" w:rsidRDefault="000D79A3" w:rsidP="000D79A3">
            <w:r>
              <w:rPr>
                <w:rFonts w:ascii="宋体" w:hAnsi="宋体" w:cs="宋体" w:hint="eastAsia"/>
              </w:rPr>
              <w:t>2）</w:t>
            </w:r>
            <w:r w:rsidRPr="009854F3">
              <w:rPr>
                <w:rFonts w:ascii="宋体" w:hAnsi="宋体" w:cs="宋体" w:hint="eastAsia"/>
              </w:rPr>
              <w:t>测量设备的计量特性：</w:t>
            </w:r>
            <w:r w:rsidRPr="002D2634">
              <w:rPr>
                <w:rFonts w:ascii="宋体" w:hAnsi="宋体" w:cs="宋体" w:hint="eastAsia"/>
              </w:rPr>
              <w:t>万能试验机</w:t>
            </w:r>
            <w:r>
              <w:rPr>
                <w:rFonts w:ascii="宋体" w:hAnsi="宋体" w:cs="宋体" w:hint="eastAsia"/>
              </w:rPr>
              <w:t>的</w:t>
            </w:r>
            <w:r w:rsidRPr="002D2634">
              <w:rPr>
                <w:rFonts w:ascii="宋体" w:hAnsi="宋体" w:cs="宋体" w:hint="eastAsia"/>
              </w:rPr>
              <w:t>测量范围为(0-5)kN档</w:t>
            </w:r>
            <w:r>
              <w:rPr>
                <w:rFonts w:ascii="宋体" w:hAnsi="宋体" w:cs="宋体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示值误差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.01N</w:t>
            </w:r>
            <w:r>
              <w:rPr>
                <w:rFonts w:ascii="宋体" w:hAnsi="宋体" w:cs="宋体" w:hint="eastAsia"/>
              </w:rPr>
              <w:t>，</w:t>
            </w:r>
            <w:r w:rsidRPr="009854F3">
              <w:rPr>
                <w:rFonts w:ascii="宋体" w:hAnsi="宋体" w:cs="宋体" w:hint="eastAsia"/>
              </w:rPr>
              <w:t>满足要求</w:t>
            </w:r>
            <w:r>
              <w:rPr>
                <w:rFonts w:ascii="宋体" w:hAnsi="宋体" w:cs="宋体" w:hint="eastAsia"/>
              </w:rPr>
              <w:t>。</w:t>
            </w:r>
          </w:p>
          <w:p w14:paraId="1479A32A" w14:textId="77777777" w:rsidR="000D79A3" w:rsidRDefault="000D79A3" w:rsidP="000D79A3"/>
          <w:p w14:paraId="19752F11" w14:textId="77777777" w:rsidR="000D79A3" w:rsidRDefault="000D79A3" w:rsidP="000D79A3"/>
          <w:p w14:paraId="3F9B6A7B" w14:textId="77777777" w:rsidR="000D79A3" w:rsidRDefault="000D79A3" w:rsidP="000D79A3"/>
          <w:p w14:paraId="4850B937" w14:textId="77777777" w:rsidR="000D79A3" w:rsidRDefault="000D79A3" w:rsidP="000D79A3"/>
          <w:p w14:paraId="5BDE4639" w14:textId="5BE2E5F8" w:rsidR="000D79A3" w:rsidRDefault="000D79A3" w:rsidP="000D79A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D4CC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938F157" w14:textId="77777777" w:rsidR="000D79A3" w:rsidRDefault="000D79A3" w:rsidP="000D79A3">
            <w:pPr>
              <w:rPr>
                <w:szCs w:val="21"/>
              </w:rPr>
            </w:pPr>
          </w:p>
          <w:p w14:paraId="188F8162" w14:textId="3980AE95" w:rsidR="000D79A3" w:rsidRDefault="000D79A3" w:rsidP="000D79A3">
            <w:r>
              <w:rPr>
                <w:rFonts w:hint="eastAsia"/>
              </w:rPr>
              <w:t>验证人员签字：</w:t>
            </w:r>
            <w:r w:rsidR="00D01F55">
              <w:rPr>
                <w:rFonts w:hint="eastAsia"/>
              </w:rPr>
              <w:t>黄桂娟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 w:rsidR="00D01F55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D01F55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01F55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01F55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D79A3" w14:paraId="6B91BA4A" w14:textId="77777777">
        <w:trPr>
          <w:trHeight w:val="3400"/>
        </w:trPr>
        <w:tc>
          <w:tcPr>
            <w:tcW w:w="8930" w:type="dxa"/>
            <w:gridSpan w:val="9"/>
          </w:tcPr>
          <w:p w14:paraId="7DB25B8A" w14:textId="77777777" w:rsidR="000D79A3" w:rsidRDefault="000D79A3" w:rsidP="000D79A3">
            <w:r>
              <w:rPr>
                <w:rFonts w:hint="eastAsia"/>
              </w:rPr>
              <w:t>认证审核记录：</w:t>
            </w:r>
          </w:p>
          <w:p w14:paraId="3E6EB58B" w14:textId="4EEAE40C" w:rsidR="000D79A3" w:rsidRDefault="000D79A3" w:rsidP="000D79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D4CC0">
              <w:rPr>
                <w:rFonts w:hint="eastAsia"/>
              </w:rPr>
              <w:t>；</w:t>
            </w:r>
          </w:p>
          <w:p w14:paraId="38376B71" w14:textId="4CBB39A8" w:rsidR="000D79A3" w:rsidRDefault="000D79A3" w:rsidP="000D79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D4CC0">
              <w:rPr>
                <w:rFonts w:hint="eastAsia"/>
              </w:rPr>
              <w:t>；</w:t>
            </w:r>
          </w:p>
          <w:p w14:paraId="41218EA4" w14:textId="52892F98" w:rsidR="000D79A3" w:rsidRDefault="000D79A3" w:rsidP="000D79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D4CC0">
              <w:rPr>
                <w:rFonts w:hint="eastAsia"/>
              </w:rPr>
              <w:t>；</w:t>
            </w:r>
          </w:p>
          <w:p w14:paraId="3F69F315" w14:textId="639063C6" w:rsidR="000D79A3" w:rsidRDefault="000D79A3" w:rsidP="000D79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D4CC0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D4CC0">
              <w:rPr>
                <w:rFonts w:hint="eastAsia"/>
              </w:rPr>
              <w:t>；</w:t>
            </w:r>
          </w:p>
          <w:p w14:paraId="5E9F4DBC" w14:textId="6DA3EE28" w:rsidR="000D79A3" w:rsidRDefault="000D79A3" w:rsidP="000D79A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D4CC0">
              <w:rPr>
                <w:rFonts w:hint="eastAsia"/>
              </w:rPr>
              <w:t>。</w:t>
            </w:r>
          </w:p>
          <w:p w14:paraId="20760EB9" w14:textId="77777777" w:rsidR="000D79A3" w:rsidRDefault="000D79A3" w:rsidP="000D79A3"/>
          <w:p w14:paraId="6C1F987C" w14:textId="242B65D9" w:rsidR="000D79A3" w:rsidRDefault="000D79A3" w:rsidP="000D79A3">
            <w:r>
              <w:rPr>
                <w:rFonts w:hint="eastAsia"/>
              </w:rPr>
              <w:t>审核员</w:t>
            </w:r>
            <w:r w:rsidR="002D4CC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1329BF9E" w14:textId="77777777" w:rsidR="000D79A3" w:rsidRDefault="000D79A3" w:rsidP="000D79A3"/>
          <w:p w14:paraId="43A8B989" w14:textId="77777777" w:rsidR="000D79A3" w:rsidRDefault="000D79A3" w:rsidP="000D79A3"/>
          <w:p w14:paraId="3AE28BE5" w14:textId="77777777" w:rsidR="000D79A3" w:rsidRDefault="000D79A3" w:rsidP="000D79A3"/>
          <w:p w14:paraId="201DA2D7" w14:textId="04F3C08F" w:rsidR="000D79A3" w:rsidRDefault="000D79A3" w:rsidP="000D79A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2D4CC0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2D4CC0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2D4CC0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 w:rsidR="002D4CC0"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 w14:paraId="1D373FA7" w14:textId="77777777" w:rsidR="000D79A3" w:rsidRPr="002D4CC0" w:rsidRDefault="000D79A3" w:rsidP="000D79A3">
            <w:pPr>
              <w:rPr>
                <w:szCs w:val="21"/>
              </w:rPr>
            </w:pPr>
          </w:p>
        </w:tc>
      </w:tr>
    </w:tbl>
    <w:p w14:paraId="50A493CE" w14:textId="77777777" w:rsidR="007C0B19" w:rsidRDefault="00855A08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CBE39" w14:textId="77777777" w:rsidR="00855A08" w:rsidRDefault="00855A08">
      <w:r>
        <w:separator/>
      </w:r>
    </w:p>
  </w:endnote>
  <w:endnote w:type="continuationSeparator" w:id="0">
    <w:p w14:paraId="7915F15B" w14:textId="77777777" w:rsidR="00855A08" w:rsidRDefault="0085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BAC557" w14:textId="77777777" w:rsidR="007C0B19" w:rsidRDefault="00E301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7313F79" w14:textId="77777777" w:rsidR="007C0B19" w:rsidRDefault="00855A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601FE" w14:textId="77777777" w:rsidR="00855A08" w:rsidRDefault="00855A08">
      <w:r>
        <w:separator/>
      </w:r>
    </w:p>
  </w:footnote>
  <w:footnote w:type="continuationSeparator" w:id="0">
    <w:p w14:paraId="4D0E651D" w14:textId="77777777" w:rsidR="00855A08" w:rsidRDefault="0085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8461B" w14:textId="77777777" w:rsidR="007C0B19" w:rsidRDefault="00E3019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21279" wp14:editId="1E9B73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B655BE" w14:textId="77777777" w:rsidR="007C0B19" w:rsidRDefault="00855A08" w:rsidP="002D4CC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CB9B3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32A35820" w14:textId="77777777" w:rsidR="007C0B19" w:rsidRDefault="00E3019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F788D0E" w14:textId="77777777" w:rsidR="007C0B19" w:rsidRDefault="00E3019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3019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04555B" w14:textId="77777777" w:rsidR="007C0B19" w:rsidRDefault="00E30193" w:rsidP="002D4CC0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C4B5D4C" w14:textId="77777777" w:rsidR="007C0B19" w:rsidRDefault="00855A08">
    <w:r>
      <w:pict w14:anchorId="0B2F5A2E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B5452"/>
    <w:multiLevelType w:val="singleLevel"/>
    <w:tmpl w:val="5CFB5452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F7B"/>
    <w:rsid w:val="000D79A3"/>
    <w:rsid w:val="002D4CC0"/>
    <w:rsid w:val="003343C6"/>
    <w:rsid w:val="003529FC"/>
    <w:rsid w:val="0055517D"/>
    <w:rsid w:val="00704F7B"/>
    <w:rsid w:val="00855A08"/>
    <w:rsid w:val="00D01F55"/>
    <w:rsid w:val="00E3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EF800A"/>
  <w15:docId w15:val="{59082299-F7B1-49F8-8CA0-52BA363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0D79A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2020-07-28T02:21:00Z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