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安徽信拓建筑工程有限公司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20469-2025-EcEO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2025年04月24日 上午至2025年04月25日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2025-04-22 13:30:00上午至2025-04-23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安徽信拓建筑工程有限公司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