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20569-2024-R07-2025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91320117MA1MCU25XK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R07供应链:未认可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预包装食品(含冷藏冷冻食品)销售所涉及的供应链安全管理活动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预包装食品(含冷藏冷冻食品)销售所涉及的供应链安全管理活动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