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南京铂睿微电子有限公司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91320104555519498F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南京铂睿微电子有限公司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南京麒麟高新技术产业开发区创研路266号5号楼513B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南京市玄武区光华路空间大数据产业基地B508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电子元器件，电控柜的销售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南京铂睿微电子有限公司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南京麒麟高新技术产业开发区创研路266号5号楼513B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南京市玄武区光华路空间大数据产业基地B508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电子元器件，电控柜的销售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