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重庆文正玻璃科技有限公司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20135-2024-EO-2025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2025年04月12日 上午至2025年04月12日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重庆文正玻璃科技有限公司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