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莞市博之宇自动化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2 14:30:00上午至2025-04-12 18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邦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