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197-2024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许昌裕同印刷包装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