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速兴达模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娟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433410040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速兴达模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城阳区棘洪滩街道南万社区居委会东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李哥庄镇大沽河工业园（陈家埠子村西侧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注塑模具的设计、生产；注塑制品的生产(需资质许可的除外)（认可：注塑模具的设计、生产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速兴达模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城阳区棘洪滩街道南万社区居委会东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李哥庄镇大沽河工业园（陈家埠子村西侧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注塑模具的设计、生产；注塑制品的生产(需资质许可的除外)（认可：注塑模具的设计、生产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