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687FC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87FC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4"/>
        <w:gridCol w:w="1134"/>
        <w:gridCol w:w="992"/>
        <w:gridCol w:w="360"/>
        <w:gridCol w:w="1058"/>
        <w:gridCol w:w="447"/>
        <w:gridCol w:w="687"/>
        <w:gridCol w:w="1134"/>
        <w:gridCol w:w="1278"/>
      </w:tblGrid>
      <w:tr w:rsidR="00253F68" w:rsidTr="00FD551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60" w:type="dxa"/>
            <w:gridSpan w:val="3"/>
            <w:vAlign w:val="center"/>
          </w:tcPr>
          <w:p w:rsidR="00BF25A4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河北中能国建管道设备制造有限公司</w:t>
            </w:r>
            <w:bookmarkEnd w:id="3"/>
          </w:p>
        </w:tc>
        <w:tc>
          <w:tcPr>
            <w:tcW w:w="1418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87FC9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6" w:type="dxa"/>
            <w:gridSpan w:val="4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25A4" w:rsidRDefault="00104883" w:rsidP="00FA1F4A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</w:tr>
      <w:tr w:rsidR="00253F68" w:rsidTr="0059577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4" w:type="dxa"/>
            <w:vAlign w:val="center"/>
          </w:tcPr>
          <w:p w:rsidR="00BF25A4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544" w:type="dxa"/>
            <w:gridSpan w:val="5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25A4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134" w:type="dxa"/>
            <w:vAlign w:val="center"/>
          </w:tcPr>
          <w:p w:rsidR="00BF25A4" w:rsidRDefault="00687FC9" w:rsidP="00FA1F4A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8" w:type="dxa"/>
            <w:vAlign w:val="center"/>
          </w:tcPr>
          <w:p w:rsidR="00BF25A4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6D0A" w:rsidTr="0059577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BF6D0A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BF6D0A" w:rsidTr="0059577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6D0A" w:rsidRDefault="00FC65F4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bookmarkStart w:id="4" w:name="_GoBack"/>
            <w:bookmarkEnd w:id="4"/>
            <w:r w:rsidR="00BF6D0A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Q:17.02.00,29.11.04</w:t>
            </w:r>
          </w:p>
          <w:p w:rsidR="00104883" w:rsidRDefault="00104883" w:rsidP="00FA1F4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E:17.02.00,29.11.04</w:t>
            </w:r>
          </w:p>
          <w:p w:rsidR="00BF6D0A" w:rsidRDefault="00104883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O:17.02.00,29.11.04</w:t>
            </w:r>
          </w:p>
        </w:tc>
        <w:tc>
          <w:tcPr>
            <w:tcW w:w="1505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BF6D0A" w:rsidRDefault="00BF6D0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FA1F4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FA1F4A" w:rsidRPr="00AD2AF9" w:rsidRDefault="00FA1F4A" w:rsidP="00BC5706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管件：圆钢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--下料--锻坯-机加工-检验--入库。</w:t>
            </w:r>
          </w:p>
          <w:p w:rsidR="00FA1F4A" w:rsidRPr="003F23FB" w:rsidRDefault="00FA1F4A" w:rsidP="00BC5706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FA1F4A" w:rsidTr="00FF3E76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A1F4A" w:rsidRPr="008B4140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3F23FB" w:rsidRDefault="00FA1F4A" w:rsidP="00FA1F4A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、热处理、销售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FA1F4A" w:rsidRPr="003F23FB" w:rsidRDefault="00FA1F4A" w:rsidP="00FA1F4A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A1F4A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3F23FB" w:rsidRDefault="00FA1F4A" w:rsidP="00FA1F4A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FA1F4A" w:rsidRPr="003F23FB" w:rsidRDefault="00FA1F4A" w:rsidP="00FA1F4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选用低噪声设备，合理布局，隔声减震，厂房隔音；设备、电路定期检修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A1F4A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3F23FB" w:rsidRDefault="00FA1F4A" w:rsidP="00FA1F4A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FA1F4A" w:rsidRPr="003F23FB" w:rsidRDefault="00FA1F4A" w:rsidP="00FA1F4A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FA1F4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A1F4A" w:rsidRPr="003F23FB" w:rsidRDefault="00FA1F4A" w:rsidP="00FA1F4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FA1F4A" w:rsidRPr="003F23FB" w:rsidRDefault="00FA1F4A" w:rsidP="00FA1F4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GB∕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12459-2017钢制对焊管件类型与参数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》，《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GB/T</w:t>
            </w:r>
            <w:r w:rsidRPr="003E5FF6">
              <w:rPr>
                <w:rFonts w:ascii="宋体" w:hAnsi="宋体" w:cs="宋体"/>
                <w:bCs/>
                <w:color w:val="000000"/>
                <w:szCs w:val="21"/>
              </w:rPr>
              <w:t>13401-2017钢制对焊管件技术规范</w:t>
            </w:r>
            <w:r w:rsidRPr="003E5FF6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A1F4A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A1F4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FA1F4A" w:rsidRDefault="00FA1F4A" w:rsidP="00FA1F4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B65B8">
      <w:pPr>
        <w:snapToGrid w:val="0"/>
        <w:rPr>
          <w:rFonts w:ascii="宋体"/>
          <w:b/>
          <w:sz w:val="22"/>
          <w:szCs w:val="22"/>
        </w:rPr>
      </w:pPr>
    </w:p>
    <w:p w:rsidR="0059577A" w:rsidRDefault="0059577A" w:rsidP="005957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</w:t>
      </w:r>
      <w:r>
        <w:rPr>
          <w:rFonts w:ascii="宋体" w:hint="eastAsia"/>
          <w:b/>
          <w:sz w:val="22"/>
          <w:szCs w:val="22"/>
        </w:rPr>
        <w:t>2020.</w:t>
      </w:r>
      <w:r w:rsidR="00104883">
        <w:rPr>
          <w:rFonts w:ascii="宋体" w:hint="eastAsia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>.</w:t>
      </w:r>
      <w:r w:rsidR="00104883">
        <w:rPr>
          <w:rFonts w:ascii="宋体" w:hint="eastAsia"/>
          <w:b/>
          <w:sz w:val="22"/>
          <w:szCs w:val="22"/>
        </w:rPr>
        <w:t>27</w:t>
      </w:r>
      <w:r>
        <w:rPr>
          <w:rFonts w:ascii="宋体" w:hint="eastAsia"/>
          <w:b/>
          <w:sz w:val="22"/>
          <w:szCs w:val="22"/>
        </w:rPr>
        <w:t xml:space="preserve">      审核组长</w:t>
      </w:r>
      <w:r w:rsidRPr="00A603C4">
        <w:rPr>
          <w:rFonts w:ascii="宋体" w:hint="eastAsia"/>
          <w:b/>
          <w:sz w:val="22"/>
          <w:szCs w:val="22"/>
        </w:rPr>
        <w:t>：姜海军     日期：2020.</w:t>
      </w:r>
      <w:r w:rsidR="00104883">
        <w:rPr>
          <w:rFonts w:ascii="宋体" w:hint="eastAsia"/>
          <w:b/>
          <w:sz w:val="22"/>
          <w:szCs w:val="22"/>
        </w:rPr>
        <w:t>7</w:t>
      </w:r>
      <w:r w:rsidRPr="00A603C4">
        <w:rPr>
          <w:rFonts w:ascii="宋体" w:hint="eastAsia"/>
          <w:b/>
          <w:sz w:val="22"/>
          <w:szCs w:val="22"/>
        </w:rPr>
        <w:t>.</w:t>
      </w:r>
      <w:r w:rsidR="00104883">
        <w:rPr>
          <w:rFonts w:ascii="宋体" w:hint="eastAsia"/>
          <w:b/>
          <w:sz w:val="22"/>
          <w:szCs w:val="22"/>
        </w:rPr>
        <w:t>27</w:t>
      </w:r>
    </w:p>
    <w:p w:rsidR="00BF25A4" w:rsidRPr="0059577A" w:rsidRDefault="00CB65B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87FC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B8" w:rsidRDefault="00CB65B8">
      <w:r>
        <w:separator/>
      </w:r>
    </w:p>
  </w:endnote>
  <w:endnote w:type="continuationSeparator" w:id="0">
    <w:p w:rsidR="00CB65B8" w:rsidRDefault="00CB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B8" w:rsidRDefault="00CB65B8">
      <w:r>
        <w:separator/>
      </w:r>
    </w:p>
  </w:footnote>
  <w:footnote w:type="continuationSeparator" w:id="0">
    <w:p w:rsidR="00CB65B8" w:rsidRDefault="00CB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B65B8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B65B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04883"/>
    <w:rsid w:val="001840CD"/>
    <w:rsid w:val="00253F68"/>
    <w:rsid w:val="005460F6"/>
    <w:rsid w:val="0059577A"/>
    <w:rsid w:val="005F600F"/>
    <w:rsid w:val="00687FC9"/>
    <w:rsid w:val="00706D04"/>
    <w:rsid w:val="00BC5706"/>
    <w:rsid w:val="00BF6D0A"/>
    <w:rsid w:val="00CB65B8"/>
    <w:rsid w:val="00CE4320"/>
    <w:rsid w:val="00F67532"/>
    <w:rsid w:val="00FA1F4A"/>
    <w:rsid w:val="00FC65F4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2020-10-18T13:16:00Z</cp:lastPrinted>
  <dcterms:created xsi:type="dcterms:W3CDTF">2015-06-17T11:40:00Z</dcterms:created>
  <dcterms:modified xsi:type="dcterms:W3CDTF">2020-10-18T13:16:00Z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