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1FF" w:rsidRDefault="0070464D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/>
          <w:noProof/>
          <w:sz w:val="20"/>
        </w:rPr>
        <w:drawing>
          <wp:anchor distT="0" distB="0" distL="114300" distR="114300" simplePos="0" relativeHeight="251659264" behindDoc="0" locked="0" layoutInCell="1" allowOverlap="1" wp14:anchorId="3D82C55D" wp14:editId="5CDA5E38">
            <wp:simplePos x="0" y="0"/>
            <wp:positionH relativeFrom="column">
              <wp:posOffset>-350575</wp:posOffset>
            </wp:positionH>
            <wp:positionV relativeFrom="paragraph">
              <wp:posOffset>-404661</wp:posOffset>
            </wp:positionV>
            <wp:extent cx="7200000" cy="9505036"/>
            <wp:effectExtent l="0" t="0" r="0" b="0"/>
            <wp:wrapNone/>
            <wp:docPr id="2" name="图片 2" descr="E:\360安全云盘同步版\国标联合审核\202007\河北中能国建管道设备制造有限公司补充\新建文件夹\2020-09-29 07.58.04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007\河北中能国建管道设备制造有限公司补充\新建文件夹\2020-09-29 07.58.04_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5050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5E40"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W w:w="103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317"/>
        <w:gridCol w:w="236"/>
        <w:gridCol w:w="6"/>
        <w:gridCol w:w="567"/>
        <w:gridCol w:w="1242"/>
        <w:gridCol w:w="75"/>
        <w:gridCol w:w="101"/>
        <w:gridCol w:w="589"/>
        <w:gridCol w:w="261"/>
        <w:gridCol w:w="608"/>
        <w:gridCol w:w="1141"/>
      </w:tblGrid>
      <w:tr w:rsidR="00660092" w:rsidTr="008E4FFA">
        <w:trPr>
          <w:trHeight w:val="557"/>
          <w:jc w:val="center"/>
        </w:trPr>
        <w:tc>
          <w:tcPr>
            <w:tcW w:w="1485" w:type="dxa"/>
            <w:gridSpan w:val="3"/>
            <w:vAlign w:val="center"/>
          </w:tcPr>
          <w:p w:rsidR="00830456" w:rsidRDefault="005A5E40" w:rsidP="008E4FFA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RDefault="005A5E40" w:rsidP="008E4FFA">
            <w:pPr>
              <w:spacing w:line="240" w:lineRule="exact"/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河北中能国建管道设备制造有限公司</w:t>
            </w:r>
            <w:bookmarkEnd w:id="0"/>
          </w:p>
        </w:tc>
      </w:tr>
      <w:tr w:rsidR="00660092" w:rsidTr="008E4FFA">
        <w:trPr>
          <w:trHeight w:val="557"/>
          <w:jc w:val="center"/>
        </w:trPr>
        <w:tc>
          <w:tcPr>
            <w:tcW w:w="1485" w:type="dxa"/>
            <w:gridSpan w:val="3"/>
            <w:vAlign w:val="center"/>
          </w:tcPr>
          <w:p w:rsidR="000401FF" w:rsidRDefault="005A5E40" w:rsidP="008E4FFA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5A5E40" w:rsidP="008E4FFA">
            <w:pPr>
              <w:spacing w:line="240" w:lineRule="exact"/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河北省沧州市孟村回族自治县东河工业区</w:t>
            </w:r>
            <w:bookmarkEnd w:id="1"/>
          </w:p>
        </w:tc>
      </w:tr>
      <w:tr w:rsidR="00660092" w:rsidTr="008E4FFA">
        <w:trPr>
          <w:trHeight w:val="557"/>
          <w:jc w:val="center"/>
        </w:trPr>
        <w:tc>
          <w:tcPr>
            <w:tcW w:w="1485" w:type="dxa"/>
            <w:gridSpan w:val="3"/>
            <w:vAlign w:val="center"/>
          </w:tcPr>
          <w:p w:rsidR="00830456" w:rsidRDefault="005A5E40" w:rsidP="008E4FFA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5A5E40" w:rsidP="008E4FFA">
            <w:pPr>
              <w:spacing w:line="240" w:lineRule="exact"/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赵怀杰</w:t>
            </w:r>
            <w:bookmarkEnd w:id="2"/>
          </w:p>
        </w:tc>
        <w:tc>
          <w:tcPr>
            <w:tcW w:w="1695" w:type="dxa"/>
            <w:gridSpan w:val="3"/>
            <w:vAlign w:val="center"/>
          </w:tcPr>
          <w:p w:rsidR="00830456" w:rsidRDefault="005A5E40" w:rsidP="008E4FFA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RDefault="005A5E40" w:rsidP="008E4FFA">
            <w:pPr>
              <w:spacing w:line="240" w:lineRule="exact"/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13643175999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 w:rsidR="00830456" w:rsidRDefault="005A5E40" w:rsidP="008E4FFA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5A5E40" w:rsidP="008E4FFA">
            <w:pPr>
              <w:spacing w:line="240" w:lineRule="exact"/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061400</w:t>
            </w:r>
            <w:bookmarkEnd w:id="4"/>
          </w:p>
        </w:tc>
      </w:tr>
      <w:tr w:rsidR="00660092" w:rsidTr="008E4FFA">
        <w:trPr>
          <w:trHeight w:val="557"/>
          <w:jc w:val="center"/>
        </w:trPr>
        <w:tc>
          <w:tcPr>
            <w:tcW w:w="1485" w:type="dxa"/>
            <w:gridSpan w:val="3"/>
            <w:vAlign w:val="center"/>
          </w:tcPr>
          <w:p w:rsidR="00830456" w:rsidRPr="00F06D30" w:rsidRDefault="005A5E40" w:rsidP="008E4FFA">
            <w:pPr>
              <w:spacing w:line="240" w:lineRule="exact"/>
              <w:rPr>
                <w:sz w:val="21"/>
                <w:szCs w:val="21"/>
              </w:rPr>
            </w:pPr>
            <w:r w:rsidRPr="00F06D30"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RPr="00F06D30" w:rsidRDefault="00F06D30" w:rsidP="008E4FFA">
            <w:pPr>
              <w:spacing w:line="240" w:lineRule="exact"/>
              <w:rPr>
                <w:sz w:val="21"/>
                <w:szCs w:val="21"/>
              </w:rPr>
            </w:pPr>
            <w:bookmarkStart w:id="5" w:name="最高管理者"/>
            <w:bookmarkStart w:id="6" w:name="法人"/>
            <w:bookmarkEnd w:id="5"/>
            <w:proofErr w:type="gramStart"/>
            <w:r w:rsidRPr="00F06D30">
              <w:rPr>
                <w:sz w:val="21"/>
                <w:szCs w:val="21"/>
              </w:rPr>
              <w:t>田雅芹</w:t>
            </w:r>
            <w:bookmarkEnd w:id="6"/>
            <w:proofErr w:type="gramEnd"/>
          </w:p>
        </w:tc>
        <w:tc>
          <w:tcPr>
            <w:tcW w:w="1695" w:type="dxa"/>
            <w:gridSpan w:val="3"/>
            <w:vAlign w:val="center"/>
          </w:tcPr>
          <w:p w:rsidR="00830456" w:rsidRDefault="005A5E40" w:rsidP="008E4FFA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RDefault="0019584D" w:rsidP="008E4FFA">
            <w:pPr>
              <w:spacing w:line="240" w:lineRule="exact"/>
            </w:pPr>
            <w:bookmarkStart w:id="7" w:name="联系人传真"/>
            <w:bookmarkEnd w:id="7"/>
          </w:p>
        </w:tc>
        <w:tc>
          <w:tcPr>
            <w:tcW w:w="765" w:type="dxa"/>
            <w:gridSpan w:val="3"/>
            <w:vAlign w:val="center"/>
          </w:tcPr>
          <w:p w:rsidR="00830456" w:rsidRDefault="005A5E40" w:rsidP="008E4FFA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19584D" w:rsidP="008E4FFA">
            <w:pPr>
              <w:spacing w:line="240" w:lineRule="exact"/>
              <w:rPr>
                <w:sz w:val="21"/>
                <w:szCs w:val="21"/>
              </w:rPr>
            </w:pPr>
            <w:bookmarkStart w:id="8" w:name="联系人邮箱"/>
            <w:bookmarkEnd w:id="8"/>
          </w:p>
        </w:tc>
      </w:tr>
      <w:tr w:rsidR="00660092" w:rsidTr="008E4FFA">
        <w:trPr>
          <w:trHeight w:val="418"/>
          <w:jc w:val="center"/>
        </w:trPr>
        <w:tc>
          <w:tcPr>
            <w:tcW w:w="1485" w:type="dxa"/>
            <w:gridSpan w:val="3"/>
            <w:vAlign w:val="center"/>
          </w:tcPr>
          <w:p w:rsidR="000401FF" w:rsidRDefault="005A5E40" w:rsidP="008E4FFA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 w:rsidRDefault="005A5E40" w:rsidP="008E4FFA">
            <w:pPr>
              <w:spacing w:line="240" w:lineRule="exact"/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0293-2020-QEO</w:t>
            </w:r>
            <w:bookmarkEnd w:id="9"/>
          </w:p>
        </w:tc>
        <w:tc>
          <w:tcPr>
            <w:tcW w:w="1701" w:type="dxa"/>
            <w:gridSpan w:val="4"/>
            <w:vAlign w:val="center"/>
          </w:tcPr>
          <w:p w:rsidR="000401FF" w:rsidRDefault="005A5E40" w:rsidP="008E4FFA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 w:rsidR="000401FF" w:rsidRDefault="005A5E40" w:rsidP="008E4FFA">
            <w:pPr>
              <w:spacing w:line="240" w:lineRule="exact"/>
              <w:rPr>
                <w:sz w:val="20"/>
              </w:rPr>
            </w:pPr>
            <w:bookmarkStart w:id="10" w:name="Q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bookmarkStart w:id="11" w:name="E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"/>
            <w:r>
              <w:rPr>
                <w:rFonts w:hint="eastAsia"/>
                <w:sz w:val="20"/>
              </w:rPr>
              <w:t>■</w:t>
            </w:r>
            <w:bookmarkEnd w:id="12"/>
            <w:r>
              <w:rPr>
                <w:spacing w:val="-2"/>
                <w:sz w:val="20"/>
              </w:rPr>
              <w:t>OHSMS</w:t>
            </w:r>
          </w:p>
        </w:tc>
      </w:tr>
      <w:tr w:rsidR="00660092" w:rsidTr="008E4FFA">
        <w:trPr>
          <w:trHeight w:val="455"/>
          <w:jc w:val="center"/>
        </w:trPr>
        <w:tc>
          <w:tcPr>
            <w:tcW w:w="1485" w:type="dxa"/>
            <w:gridSpan w:val="3"/>
            <w:vAlign w:val="center"/>
          </w:tcPr>
          <w:p w:rsidR="000401FF" w:rsidRDefault="005A5E40" w:rsidP="008E4FFA">
            <w:pPr>
              <w:spacing w:line="24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D77A07" w:rsidP="008E4FFA">
            <w:pPr>
              <w:spacing w:line="240" w:lineRule="exact"/>
              <w:rPr>
                <w:sz w:val="20"/>
              </w:rPr>
            </w:pPr>
            <w:bookmarkStart w:id="13" w:name="审核类型ZB"/>
            <w:bookmarkEnd w:id="13"/>
            <w:r>
              <w:rPr>
                <w:sz w:val="20"/>
              </w:rPr>
              <w:t>二阶段补充</w:t>
            </w:r>
          </w:p>
        </w:tc>
      </w:tr>
      <w:tr w:rsidR="00660092" w:rsidTr="008E4FFA"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0401FF" w:rsidRDefault="005A5E40" w:rsidP="008E4FFA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 w:rsidRDefault="00D77A07" w:rsidP="008E4FFA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 w:rsidRPr="00D77A07">
              <w:rPr>
                <w:rFonts w:ascii="MS Mincho" w:eastAsia="MS Mincho" w:hAnsi="MS Mincho" w:cs="MS Mincho" w:hint="eastAsia"/>
                <w:b/>
                <w:bCs/>
                <w:sz w:val="20"/>
              </w:rPr>
              <w:t>☑</w:t>
            </w:r>
            <w:r w:rsidR="005A5E40">
              <w:rPr>
                <w:rFonts w:ascii="宋体" w:hAnsi="宋体" w:hint="eastAsia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 w:rsidR="000401FF" w:rsidRDefault="005A5E40" w:rsidP="008E4FFA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RDefault="005A5E40" w:rsidP="008E4FFA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RDefault="005A5E40" w:rsidP="008E4FFA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RDefault="005A5E40" w:rsidP="008E4FFA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□调查获证客户变更信息，确定管理体系持续有效运行。</w:t>
            </w:r>
          </w:p>
          <w:p w:rsidR="00E87A92" w:rsidRDefault="005A5E40" w:rsidP="008E4FFA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RDefault="005A5E40" w:rsidP="008E4FFA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R="00660092" w:rsidTr="008E4FFA">
        <w:trPr>
          <w:trHeight w:val="799"/>
          <w:jc w:val="center"/>
        </w:trPr>
        <w:tc>
          <w:tcPr>
            <w:tcW w:w="1485" w:type="dxa"/>
            <w:gridSpan w:val="3"/>
            <w:vAlign w:val="center"/>
          </w:tcPr>
          <w:p w:rsidR="000401FF" w:rsidRDefault="005A5E40" w:rsidP="008E4FFA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 w:rsidR="000401FF" w:rsidRDefault="005A5E40" w:rsidP="008E4FFA">
            <w:pPr>
              <w:spacing w:line="240" w:lineRule="exact"/>
              <w:rPr>
                <w:sz w:val="20"/>
              </w:rPr>
            </w:pPr>
            <w:bookmarkStart w:id="14" w:name="审核范围"/>
            <w:r>
              <w:rPr>
                <w:sz w:val="20"/>
              </w:rPr>
              <w:t>Q</w:t>
            </w:r>
            <w:r>
              <w:rPr>
                <w:sz w:val="20"/>
              </w:rPr>
              <w:t>：钢制无缝管件、钢制有缝管件、锻制管件的生产销售（限许可范围内）</w:t>
            </w:r>
            <w:r>
              <w:rPr>
                <w:sz w:val="20"/>
              </w:rPr>
              <w:t>;</w:t>
            </w:r>
            <w:r>
              <w:rPr>
                <w:sz w:val="20"/>
              </w:rPr>
              <w:t>法兰、钢管、保温管子和管件的销售</w:t>
            </w:r>
          </w:p>
          <w:p w:rsidR="000401FF" w:rsidRDefault="005A5E40" w:rsidP="008E4FFA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：钢制无缝管件、钢制有缝管件、锻制管件的生产销售（限许可范围内）</w:t>
            </w:r>
            <w:r>
              <w:rPr>
                <w:sz w:val="20"/>
              </w:rPr>
              <w:t>;</w:t>
            </w:r>
            <w:r>
              <w:rPr>
                <w:sz w:val="20"/>
              </w:rPr>
              <w:t>法兰、钢管、保温管子和管件的销售所涉及场所的环境管理活动</w:t>
            </w:r>
          </w:p>
          <w:p w:rsidR="000401FF" w:rsidRDefault="005A5E40" w:rsidP="008E4FFA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：钢制无缝管件、钢制有缝管件、锻制管件的生产销售（限许可范围内）</w:t>
            </w:r>
            <w:r>
              <w:rPr>
                <w:sz w:val="20"/>
              </w:rPr>
              <w:t>;</w:t>
            </w:r>
            <w:r>
              <w:rPr>
                <w:sz w:val="20"/>
              </w:rPr>
              <w:t>法兰、钢管、保温管子和管件的销售所涉及场所的职业健康安全管理活动</w:t>
            </w:r>
            <w:bookmarkEnd w:id="14"/>
          </w:p>
        </w:tc>
        <w:tc>
          <w:tcPr>
            <w:tcW w:w="951" w:type="dxa"/>
            <w:gridSpan w:val="3"/>
            <w:vAlign w:val="center"/>
          </w:tcPr>
          <w:p w:rsidR="000401FF" w:rsidRDefault="005A5E40" w:rsidP="008E4FFA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 w:rsidRDefault="005A5E40" w:rsidP="008E4FFA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 w:rsidRDefault="005A5E40" w:rsidP="008E4FFA">
            <w:pPr>
              <w:spacing w:line="240" w:lineRule="exact"/>
              <w:rPr>
                <w:sz w:val="20"/>
              </w:rPr>
            </w:pPr>
            <w:bookmarkStart w:id="15" w:name="专业代码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17.02.00;29.11.04</w:t>
            </w:r>
          </w:p>
          <w:p w:rsidR="000401FF" w:rsidRDefault="005A5E40" w:rsidP="008E4FFA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17.02.00;29.11.04</w:t>
            </w:r>
          </w:p>
          <w:p w:rsidR="000401FF" w:rsidRDefault="005A5E40" w:rsidP="008E4FFA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17.02.00;29.11.04</w:t>
            </w:r>
            <w:bookmarkEnd w:id="15"/>
          </w:p>
        </w:tc>
      </w:tr>
      <w:tr w:rsidR="00660092" w:rsidTr="00983504">
        <w:trPr>
          <w:trHeight w:val="559"/>
          <w:jc w:val="center"/>
        </w:trPr>
        <w:tc>
          <w:tcPr>
            <w:tcW w:w="1485" w:type="dxa"/>
            <w:gridSpan w:val="3"/>
            <w:vAlign w:val="center"/>
          </w:tcPr>
          <w:p w:rsidR="000401FF" w:rsidRDefault="005A5E40" w:rsidP="008E4FFA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RDefault="005A5E40" w:rsidP="008E4FFA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b/>
                <w:sz w:val="20"/>
                <w:lang w:val="de-DE"/>
              </w:rPr>
            </w:pPr>
            <w:bookmarkStart w:id="16" w:name="审核依据"/>
            <w:r w:rsidRPr="00272FFB">
              <w:rPr>
                <w:rFonts w:hint="eastAsia"/>
                <w:b/>
                <w:sz w:val="20"/>
                <w:lang w:val="de-DE"/>
              </w:rPr>
              <w:t>Q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GB/T19001-2016/ISO9001:2015,E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GB/T 24001-2016/ISO14001:2015,O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GB/T45001-2020 / ISO45001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2018</w:t>
            </w:r>
            <w:bookmarkEnd w:id="16"/>
          </w:p>
        </w:tc>
      </w:tr>
      <w:tr w:rsidR="00660092" w:rsidTr="008E4FFA">
        <w:trPr>
          <w:trHeight w:val="223"/>
          <w:jc w:val="center"/>
        </w:trPr>
        <w:tc>
          <w:tcPr>
            <w:tcW w:w="1485" w:type="dxa"/>
            <w:gridSpan w:val="3"/>
            <w:vAlign w:val="center"/>
          </w:tcPr>
          <w:p w:rsidR="000401FF" w:rsidRDefault="005A5E40" w:rsidP="008E4FFA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5A5E40" w:rsidP="008E4FFA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7" w:name="审核日期安排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07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27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07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27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</w:t>
            </w:r>
            <w:r>
              <w:rPr>
                <w:rFonts w:hint="eastAsia"/>
                <w:b/>
                <w:sz w:val="20"/>
              </w:rPr>
              <w:t>1.0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  <w:bookmarkEnd w:id="17"/>
          </w:p>
        </w:tc>
      </w:tr>
      <w:tr w:rsidR="00660092" w:rsidTr="008E4FFA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0401FF" w:rsidRDefault="005A5E40" w:rsidP="008E4FFA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8E6D05" w:rsidP="008E4FFA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b/>
                <w:sz w:val="20"/>
              </w:rPr>
            </w:pPr>
            <w:r w:rsidRPr="008E6D05">
              <w:rPr>
                <w:rFonts w:ascii="MS Mincho" w:eastAsia="MS Mincho" w:hAnsi="MS Mincho" w:cs="MS Mincho" w:hint="eastAsia"/>
                <w:sz w:val="20"/>
                <w:lang w:val="de-DE"/>
              </w:rPr>
              <w:t>☑</w:t>
            </w:r>
            <w:r w:rsidR="005A5E40">
              <w:rPr>
                <w:rFonts w:hint="eastAsia"/>
                <w:b/>
                <w:sz w:val="20"/>
              </w:rPr>
              <w:t>普通话</w:t>
            </w:r>
            <w:r w:rsidR="005A5E40">
              <w:rPr>
                <w:rFonts w:hint="eastAsia"/>
                <w:sz w:val="20"/>
                <w:lang w:val="de-DE"/>
              </w:rPr>
              <w:t>□</w:t>
            </w:r>
            <w:r w:rsidR="005A5E40">
              <w:rPr>
                <w:rFonts w:hint="eastAsia"/>
                <w:b/>
                <w:sz w:val="20"/>
              </w:rPr>
              <w:t>英语</w:t>
            </w:r>
            <w:r w:rsidR="005A5E40">
              <w:rPr>
                <w:rFonts w:hint="eastAsia"/>
                <w:sz w:val="20"/>
                <w:lang w:val="de-DE"/>
              </w:rPr>
              <w:t>□</w:t>
            </w:r>
            <w:r w:rsidR="005A5E40">
              <w:rPr>
                <w:rFonts w:hint="eastAsia"/>
                <w:b/>
                <w:sz w:val="20"/>
              </w:rPr>
              <w:t>其他</w:t>
            </w:r>
          </w:p>
        </w:tc>
      </w:tr>
      <w:tr w:rsidR="00660092" w:rsidTr="008E4FFA">
        <w:trPr>
          <w:trHeight w:val="495"/>
          <w:jc w:val="center"/>
        </w:trPr>
        <w:tc>
          <w:tcPr>
            <w:tcW w:w="10321" w:type="dxa"/>
            <w:gridSpan w:val="19"/>
            <w:vAlign w:val="center"/>
          </w:tcPr>
          <w:p w:rsidR="000401FF" w:rsidRDefault="005A5E40" w:rsidP="008E4FFA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660092" w:rsidTr="008E4FFA">
        <w:trPr>
          <w:trHeight w:val="570"/>
          <w:jc w:val="center"/>
        </w:trPr>
        <w:tc>
          <w:tcPr>
            <w:tcW w:w="1242" w:type="dxa"/>
            <w:gridSpan w:val="2"/>
            <w:vAlign w:val="center"/>
          </w:tcPr>
          <w:p w:rsidR="00272FFB" w:rsidRDefault="005A5E40" w:rsidP="008E4FFA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5A5E40" w:rsidP="008E4FFA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5A5E40" w:rsidP="008E4FFA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2410" w:type="dxa"/>
            <w:gridSpan w:val="3"/>
            <w:vAlign w:val="center"/>
          </w:tcPr>
          <w:p w:rsidR="00272FFB" w:rsidRDefault="005A5E40" w:rsidP="008E4FFA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2126" w:type="dxa"/>
            <w:gridSpan w:val="5"/>
            <w:vAlign w:val="center"/>
          </w:tcPr>
          <w:p w:rsidR="00272FFB" w:rsidRDefault="005A5E40" w:rsidP="008E4FFA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272FFB" w:rsidRDefault="005A5E40" w:rsidP="008E4FFA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RDefault="005A5E40" w:rsidP="008E4FFA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660092" w:rsidTr="008E4FFA">
        <w:trPr>
          <w:trHeight w:val="570"/>
          <w:jc w:val="center"/>
        </w:trPr>
        <w:tc>
          <w:tcPr>
            <w:tcW w:w="1242" w:type="dxa"/>
            <w:gridSpan w:val="2"/>
            <w:vAlign w:val="center"/>
          </w:tcPr>
          <w:p w:rsidR="00272FFB" w:rsidRDefault="005A5E40" w:rsidP="008E4FFA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姜海军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5A5E40" w:rsidP="008E4FFA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5A5E40" w:rsidP="008E4FFA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2410" w:type="dxa"/>
            <w:gridSpan w:val="3"/>
            <w:vAlign w:val="center"/>
          </w:tcPr>
          <w:p w:rsidR="00272FFB" w:rsidRDefault="005A5E40" w:rsidP="008E4FFA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272FFB" w:rsidRDefault="005A5E40" w:rsidP="008E4FFA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  <w:p w:rsidR="00272FFB" w:rsidRDefault="005A5E40" w:rsidP="008E4FFA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</w:tc>
        <w:tc>
          <w:tcPr>
            <w:tcW w:w="2126" w:type="dxa"/>
            <w:gridSpan w:val="5"/>
            <w:vAlign w:val="center"/>
          </w:tcPr>
          <w:p w:rsidR="00272FFB" w:rsidRDefault="005A5E40" w:rsidP="008E4FFA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Q:17.02.00,29.11.04</w:t>
            </w:r>
          </w:p>
          <w:p w:rsidR="00272FFB" w:rsidRDefault="005A5E40" w:rsidP="008E4FFA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E:17.02.00,29.11.04</w:t>
            </w:r>
          </w:p>
          <w:p w:rsidR="00272FFB" w:rsidRDefault="005A5E40" w:rsidP="008E4FFA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O:17.02.00,29.11.04</w:t>
            </w:r>
          </w:p>
        </w:tc>
        <w:tc>
          <w:tcPr>
            <w:tcW w:w="1559" w:type="dxa"/>
            <w:gridSpan w:val="4"/>
            <w:vAlign w:val="center"/>
          </w:tcPr>
          <w:p w:rsidR="00272FFB" w:rsidRDefault="005A5E40" w:rsidP="008E4FFA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18853053088</w:t>
            </w:r>
          </w:p>
        </w:tc>
        <w:tc>
          <w:tcPr>
            <w:tcW w:w="1141" w:type="dxa"/>
            <w:vAlign w:val="center"/>
          </w:tcPr>
          <w:p w:rsidR="00272FFB" w:rsidRDefault="005A5E40" w:rsidP="008E4FFA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ISC-73544</w:t>
            </w:r>
          </w:p>
        </w:tc>
      </w:tr>
      <w:tr w:rsidR="00660092" w:rsidTr="008E4FFA">
        <w:trPr>
          <w:trHeight w:val="570"/>
          <w:jc w:val="center"/>
        </w:trPr>
        <w:tc>
          <w:tcPr>
            <w:tcW w:w="1242" w:type="dxa"/>
            <w:gridSpan w:val="2"/>
            <w:vAlign w:val="center"/>
          </w:tcPr>
          <w:p w:rsidR="00272FFB" w:rsidRDefault="005A5E40" w:rsidP="008E4FFA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李凤仪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5A5E40" w:rsidP="008E4FFA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5A5E40" w:rsidP="008E4FFA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2410" w:type="dxa"/>
            <w:gridSpan w:val="3"/>
            <w:vAlign w:val="center"/>
          </w:tcPr>
          <w:p w:rsidR="00272FFB" w:rsidRDefault="005A5E40" w:rsidP="008E4FFA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272FFB" w:rsidRDefault="005A5E40" w:rsidP="008E4FFA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  <w:p w:rsidR="00272FFB" w:rsidRDefault="005A5E40" w:rsidP="008E4FFA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</w:tc>
        <w:tc>
          <w:tcPr>
            <w:tcW w:w="2126" w:type="dxa"/>
            <w:gridSpan w:val="5"/>
            <w:vAlign w:val="center"/>
          </w:tcPr>
          <w:p w:rsidR="00272FFB" w:rsidRDefault="005A5E40" w:rsidP="008E4FFA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Q:29.11.04</w:t>
            </w:r>
          </w:p>
          <w:p w:rsidR="00272FFB" w:rsidRDefault="005A5E40" w:rsidP="008E4FFA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E:29.11.04</w:t>
            </w:r>
          </w:p>
          <w:p w:rsidR="00272FFB" w:rsidRDefault="005A5E40" w:rsidP="008E4FFA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O:29.11.04</w:t>
            </w:r>
          </w:p>
        </w:tc>
        <w:tc>
          <w:tcPr>
            <w:tcW w:w="1559" w:type="dxa"/>
            <w:gridSpan w:val="4"/>
            <w:vAlign w:val="center"/>
          </w:tcPr>
          <w:p w:rsidR="00272FFB" w:rsidRDefault="005A5E40" w:rsidP="008E4FFA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13204010599</w:t>
            </w:r>
          </w:p>
        </w:tc>
        <w:tc>
          <w:tcPr>
            <w:tcW w:w="1141" w:type="dxa"/>
            <w:vAlign w:val="center"/>
          </w:tcPr>
          <w:p w:rsidR="00272FFB" w:rsidRDefault="005A5E40" w:rsidP="008E4FFA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ISC-31946</w:t>
            </w:r>
          </w:p>
        </w:tc>
      </w:tr>
      <w:tr w:rsidR="00660092" w:rsidTr="008E4FFA">
        <w:trPr>
          <w:trHeight w:val="322"/>
          <w:jc w:val="center"/>
        </w:trPr>
        <w:tc>
          <w:tcPr>
            <w:tcW w:w="1242" w:type="dxa"/>
            <w:gridSpan w:val="2"/>
            <w:vAlign w:val="center"/>
          </w:tcPr>
          <w:p w:rsidR="00272FFB" w:rsidRDefault="0019584D" w:rsidP="008E4FFA">
            <w:pPr>
              <w:spacing w:line="240" w:lineRule="exact"/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RDefault="0019584D" w:rsidP="008E4FFA">
            <w:pPr>
              <w:spacing w:line="240" w:lineRule="exact"/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RDefault="0019584D" w:rsidP="008E4FFA">
            <w:pPr>
              <w:spacing w:line="240" w:lineRule="exact"/>
              <w:rPr>
                <w:sz w:val="20"/>
              </w:rPr>
            </w:pPr>
          </w:p>
        </w:tc>
        <w:tc>
          <w:tcPr>
            <w:tcW w:w="2410" w:type="dxa"/>
            <w:gridSpan w:val="3"/>
            <w:vAlign w:val="center"/>
          </w:tcPr>
          <w:p w:rsidR="00272FFB" w:rsidRDefault="0019584D" w:rsidP="008E4FFA">
            <w:pPr>
              <w:spacing w:line="240" w:lineRule="exact"/>
              <w:rPr>
                <w:sz w:val="20"/>
              </w:rPr>
            </w:pPr>
          </w:p>
        </w:tc>
        <w:tc>
          <w:tcPr>
            <w:tcW w:w="2126" w:type="dxa"/>
            <w:gridSpan w:val="5"/>
            <w:vAlign w:val="center"/>
          </w:tcPr>
          <w:p w:rsidR="00272FFB" w:rsidRDefault="0019584D" w:rsidP="008E4FFA">
            <w:pPr>
              <w:spacing w:line="240" w:lineRule="exact"/>
              <w:rPr>
                <w:sz w:val="20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272FFB" w:rsidRDefault="0019584D" w:rsidP="008E4FFA">
            <w:pPr>
              <w:spacing w:line="240" w:lineRule="exact"/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RDefault="0019584D" w:rsidP="008E4FFA">
            <w:pPr>
              <w:spacing w:line="240" w:lineRule="exact"/>
              <w:rPr>
                <w:sz w:val="20"/>
              </w:rPr>
            </w:pPr>
          </w:p>
        </w:tc>
      </w:tr>
      <w:tr w:rsidR="00660092" w:rsidTr="008E4FFA">
        <w:trPr>
          <w:trHeight w:val="825"/>
          <w:jc w:val="center"/>
        </w:trPr>
        <w:tc>
          <w:tcPr>
            <w:tcW w:w="10321" w:type="dxa"/>
            <w:gridSpan w:val="19"/>
            <w:vAlign w:val="center"/>
          </w:tcPr>
          <w:p w:rsidR="00272FFB" w:rsidRDefault="005A5E40" w:rsidP="008E4FFA">
            <w:pPr>
              <w:spacing w:line="240" w:lineRule="exact"/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660092" w:rsidTr="008E4FFA">
        <w:trPr>
          <w:trHeight w:val="510"/>
          <w:jc w:val="center"/>
        </w:trPr>
        <w:tc>
          <w:tcPr>
            <w:tcW w:w="1201" w:type="dxa"/>
            <w:vAlign w:val="center"/>
          </w:tcPr>
          <w:p w:rsidR="00272FFB" w:rsidRDefault="005A5E40" w:rsidP="008E4FFA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8E6D05" w:rsidP="008E4FFA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姜海军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RDefault="005A5E40" w:rsidP="008E4FFA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RDefault="005A5E40" w:rsidP="008E4FFA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 w:rsidR="00272FFB" w:rsidRDefault="008E6D05" w:rsidP="008E4FFA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李永忠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RDefault="005A5E40" w:rsidP="008E4FFA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RDefault="005A5E40" w:rsidP="008E4FFA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 w:rsidR="00272FFB" w:rsidRDefault="0019584D" w:rsidP="008E4FFA">
            <w:pPr>
              <w:spacing w:line="240" w:lineRule="exact"/>
            </w:pPr>
          </w:p>
        </w:tc>
      </w:tr>
      <w:tr w:rsidR="00660092" w:rsidTr="00983504">
        <w:trPr>
          <w:trHeight w:val="256"/>
          <w:jc w:val="center"/>
        </w:trPr>
        <w:tc>
          <w:tcPr>
            <w:tcW w:w="1201" w:type="dxa"/>
            <w:vAlign w:val="center"/>
          </w:tcPr>
          <w:p w:rsidR="00272FFB" w:rsidRDefault="005A5E40" w:rsidP="008E4FFA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8E6D05" w:rsidP="008E4FFA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18853053088</w:t>
            </w:r>
          </w:p>
        </w:tc>
        <w:tc>
          <w:tcPr>
            <w:tcW w:w="1134" w:type="dxa"/>
            <w:gridSpan w:val="3"/>
            <w:vMerge/>
            <w:vAlign w:val="center"/>
          </w:tcPr>
          <w:p w:rsidR="00272FFB" w:rsidRDefault="0019584D" w:rsidP="008E4FFA">
            <w:pPr>
              <w:spacing w:line="240" w:lineRule="exact"/>
              <w:rPr>
                <w:sz w:val="20"/>
              </w:rPr>
            </w:pPr>
          </w:p>
        </w:tc>
        <w:tc>
          <w:tcPr>
            <w:tcW w:w="2126" w:type="dxa"/>
            <w:gridSpan w:val="4"/>
            <w:vMerge/>
            <w:vAlign w:val="center"/>
          </w:tcPr>
          <w:p w:rsidR="00272FFB" w:rsidRDefault="0019584D" w:rsidP="008E4FFA">
            <w:pPr>
              <w:spacing w:line="240" w:lineRule="exact"/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RDefault="0019584D" w:rsidP="008E4FFA">
            <w:pPr>
              <w:spacing w:line="240" w:lineRule="exact"/>
              <w:rPr>
                <w:sz w:val="20"/>
              </w:rPr>
            </w:pPr>
          </w:p>
        </w:tc>
        <w:tc>
          <w:tcPr>
            <w:tcW w:w="2599" w:type="dxa"/>
            <w:gridSpan w:val="4"/>
            <w:vMerge/>
            <w:vAlign w:val="center"/>
          </w:tcPr>
          <w:p w:rsidR="00272FFB" w:rsidRDefault="0019584D" w:rsidP="008E4FFA">
            <w:pPr>
              <w:spacing w:line="240" w:lineRule="exact"/>
            </w:pPr>
          </w:p>
        </w:tc>
      </w:tr>
      <w:tr w:rsidR="008E6D05" w:rsidTr="00983504">
        <w:trPr>
          <w:trHeight w:val="430"/>
          <w:jc w:val="center"/>
        </w:trPr>
        <w:tc>
          <w:tcPr>
            <w:tcW w:w="1201" w:type="dxa"/>
            <w:vAlign w:val="center"/>
          </w:tcPr>
          <w:p w:rsidR="008E6D05" w:rsidRDefault="008E6D05" w:rsidP="008E4FFA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8E6D05" w:rsidRDefault="008E6D05" w:rsidP="008E4FFA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2020.7.14</w:t>
            </w:r>
          </w:p>
        </w:tc>
        <w:tc>
          <w:tcPr>
            <w:tcW w:w="1134" w:type="dxa"/>
            <w:gridSpan w:val="3"/>
            <w:vAlign w:val="center"/>
          </w:tcPr>
          <w:p w:rsidR="008E6D05" w:rsidRDefault="008E6D05" w:rsidP="008E4FFA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 w:rsidR="008E6D05" w:rsidRDefault="008E6D05" w:rsidP="008E4FFA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2020.7.14</w:t>
            </w:r>
          </w:p>
        </w:tc>
        <w:tc>
          <w:tcPr>
            <w:tcW w:w="1418" w:type="dxa"/>
            <w:gridSpan w:val="3"/>
            <w:vAlign w:val="center"/>
          </w:tcPr>
          <w:p w:rsidR="008E6D05" w:rsidRDefault="008E6D05" w:rsidP="008E4FFA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 w:rsidR="008E6D05" w:rsidRDefault="008E6D05" w:rsidP="008E4FFA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2020.7.14</w:t>
            </w:r>
          </w:p>
        </w:tc>
      </w:tr>
    </w:tbl>
    <w:p w:rsidR="008E4FFA" w:rsidRDefault="008E4FFA" w:rsidP="008E4FFA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二阶段补充审核日程安排表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479"/>
        <w:gridCol w:w="981"/>
        <w:gridCol w:w="5398"/>
        <w:gridCol w:w="1220"/>
      </w:tblGrid>
      <w:tr w:rsidR="008E4FFA" w:rsidTr="00151890">
        <w:trPr>
          <w:trHeight w:val="5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FFA" w:rsidRDefault="008E4FFA" w:rsidP="0015189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FFA" w:rsidRDefault="008E4FFA" w:rsidP="0015189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FFA" w:rsidRDefault="008E4FFA" w:rsidP="0015189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FFA" w:rsidRDefault="008E4FFA" w:rsidP="0015189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FFA" w:rsidRDefault="008E4FFA" w:rsidP="0015189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8E4FFA" w:rsidTr="00151890">
        <w:trPr>
          <w:trHeight w:val="58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FFA" w:rsidRDefault="008E4FFA" w:rsidP="0015189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="00AC27D5">
              <w:rPr>
                <w:rFonts w:ascii="宋体" w:hAnsi="宋体" w:cs="Arial" w:hint="eastAsia"/>
                <w:sz w:val="21"/>
                <w:szCs w:val="21"/>
              </w:rPr>
              <w:t>020.7.27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FFA" w:rsidRDefault="00AC27D5" w:rsidP="00AC27D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</w:t>
            </w:r>
            <w:r w:rsidR="008E4FFA">
              <w:rPr>
                <w:rFonts w:ascii="宋体" w:hAnsi="宋体" w:cs="Arial" w:hint="eastAsia"/>
                <w:sz w:val="21"/>
                <w:szCs w:val="21"/>
              </w:rPr>
              <w:t>:30～</w:t>
            </w:r>
            <w:r>
              <w:rPr>
                <w:rFonts w:ascii="宋体" w:hAnsi="宋体" w:cs="Arial" w:hint="eastAsia"/>
                <w:sz w:val="21"/>
                <w:szCs w:val="21"/>
              </w:rPr>
              <w:t>8</w:t>
            </w:r>
            <w:r w:rsidR="008E4FFA">
              <w:rPr>
                <w:rFonts w:ascii="宋体" w:hAnsi="宋体" w:cs="Arial" w:hint="eastAsia"/>
                <w:sz w:val="21"/>
                <w:szCs w:val="21"/>
              </w:rPr>
              <w:t>:40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FFA" w:rsidRDefault="008E4FFA" w:rsidP="00151890">
            <w:pPr>
              <w:spacing w:line="280" w:lineRule="exact"/>
              <w:ind w:firstLineChars="200" w:firstLine="422"/>
              <w:jc w:val="left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FFA" w:rsidRDefault="008E4FFA" w:rsidP="00151890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A B </w:t>
            </w:r>
          </w:p>
        </w:tc>
      </w:tr>
      <w:tr w:rsidR="008E4FFA" w:rsidTr="00151890">
        <w:trPr>
          <w:trHeight w:val="336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FFA" w:rsidRDefault="008E4FFA" w:rsidP="0015189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="00AC27D5">
              <w:rPr>
                <w:rFonts w:ascii="宋体" w:hAnsi="宋体" w:cs="Arial" w:hint="eastAsia"/>
                <w:sz w:val="21"/>
                <w:szCs w:val="21"/>
              </w:rPr>
              <w:t>020.7.27</w:t>
            </w:r>
          </w:p>
          <w:p w:rsidR="008E4FFA" w:rsidRDefault="008E4FFA" w:rsidP="0015189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8E4FFA" w:rsidRDefault="008E4FFA" w:rsidP="0015189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FFA" w:rsidRDefault="00AC27D5" w:rsidP="0015189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</w:t>
            </w:r>
            <w:r w:rsidR="008E4FFA">
              <w:rPr>
                <w:rFonts w:ascii="宋体" w:hAnsi="宋体" w:cs="Arial" w:hint="eastAsia"/>
                <w:sz w:val="21"/>
                <w:szCs w:val="21"/>
              </w:rPr>
              <w:t>:40～1</w:t>
            </w:r>
            <w:r w:rsidR="005F34E7"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="008E4FFA">
              <w:rPr>
                <w:rFonts w:ascii="宋体" w:hAnsi="宋体" w:cs="Arial" w:hint="eastAsia"/>
                <w:sz w:val="21"/>
                <w:szCs w:val="21"/>
              </w:rPr>
              <w:t>:</w:t>
            </w:r>
            <w:r w:rsidR="00027D00">
              <w:rPr>
                <w:rFonts w:ascii="宋体" w:hAnsi="宋体" w:cs="Arial" w:hint="eastAsia"/>
                <w:sz w:val="21"/>
                <w:szCs w:val="21"/>
              </w:rPr>
              <w:t>3</w:t>
            </w:r>
            <w:r w:rsidR="008E4FFA"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  <w:p w:rsidR="008E4FFA" w:rsidRDefault="008E4FFA" w:rsidP="0015189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FA" w:rsidRDefault="008E4FFA" w:rsidP="00151890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管理层、员工代表</w:t>
            </w:r>
          </w:p>
          <w:p w:rsidR="008E4FFA" w:rsidRDefault="008E4FFA" w:rsidP="00151890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FFA" w:rsidRDefault="008E4FFA" w:rsidP="00151890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QEO:4.1理解组织及其环境、4.2理解相关方的需求和期望、4.3 确定管理体系的范围、4.4质量/环境/</w:t>
            </w:r>
            <w:r>
              <w:rPr>
                <w:rFonts w:ascii="宋体" w:hAnsi="宋体" w:cs="Arial" w:hint="eastAsia"/>
                <w:sz w:val="21"/>
                <w:szCs w:val="21"/>
              </w:rPr>
              <w:t>职业健康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安全管理体系及其过程、5.1领导作用和承诺、5.2质量/环境/</w:t>
            </w:r>
            <w:r>
              <w:rPr>
                <w:rFonts w:ascii="宋体" w:hAnsi="宋体" w:cs="Arial" w:hint="eastAsia"/>
                <w:sz w:val="21"/>
                <w:szCs w:val="21"/>
              </w:rPr>
              <w:t>职业健康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安全方针、5.3组织的岗位、职责和权限、O5.4协商与参与、6.1应对风险和机遇的措施、6.2质量/环境/</w:t>
            </w:r>
            <w:r>
              <w:rPr>
                <w:rFonts w:ascii="宋体" w:hAnsi="宋体" w:cs="Arial" w:hint="eastAsia"/>
                <w:sz w:val="21"/>
                <w:szCs w:val="21"/>
              </w:rPr>
              <w:t>职业健康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安全目标及其实现的策划、Q6.3变更的策划、7.1.1（EO7.1）资源总则、7.</w:t>
            </w:r>
            <w:bookmarkStart w:id="18" w:name="_GoBack"/>
            <w:bookmarkEnd w:id="18"/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4沟通/信息交流、9.3管理评审、10.1改进、10.3持续改进，</w:t>
            </w:r>
          </w:p>
          <w:p w:rsidR="008E4FFA" w:rsidRDefault="008E4FFA" w:rsidP="00151890">
            <w:pPr>
              <w:ind w:firstLineChars="200" w:firstLine="396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国家/地方监督抽查情况；顾客满意、相关</w:t>
            </w:r>
            <w:proofErr w:type="gramStart"/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方投诉</w:t>
            </w:r>
            <w:proofErr w:type="gramEnd"/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及处理情况；一阶段问题验证，</w:t>
            </w:r>
          </w:p>
          <w:p w:rsidR="008E4FFA" w:rsidRDefault="008E4FFA" w:rsidP="00151890">
            <w:pPr>
              <w:spacing w:line="320" w:lineRule="exact"/>
              <w:ind w:firstLineChars="200" w:firstLine="396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验证企业相关资质证明的有效性；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FFA" w:rsidRDefault="008E4FFA" w:rsidP="00151890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B</w:t>
            </w:r>
          </w:p>
        </w:tc>
      </w:tr>
      <w:tr w:rsidR="008E4FFA" w:rsidTr="00151890">
        <w:trPr>
          <w:trHeight w:val="283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E4FFA" w:rsidRDefault="008E4FFA" w:rsidP="0015189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="00AC27D5">
              <w:rPr>
                <w:rFonts w:ascii="宋体" w:hAnsi="宋体" w:cs="Arial" w:hint="eastAsia"/>
                <w:sz w:val="21"/>
                <w:szCs w:val="21"/>
              </w:rPr>
              <w:t>020.7.27</w:t>
            </w:r>
          </w:p>
          <w:p w:rsidR="008E4FFA" w:rsidRDefault="008E4FFA" w:rsidP="0015189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8E4FFA" w:rsidRDefault="008E4FFA" w:rsidP="0015189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5426E9" w:rsidRDefault="005426E9" w:rsidP="0015189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（12:00-13:00午餐）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4FFA" w:rsidRDefault="00027D00" w:rsidP="0015189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</w:t>
            </w:r>
            <w:r w:rsidR="008E4FFA">
              <w:rPr>
                <w:rFonts w:ascii="宋体" w:hAnsi="宋体" w:cs="Arial" w:hint="eastAsia"/>
                <w:sz w:val="21"/>
                <w:szCs w:val="21"/>
              </w:rPr>
              <w:t>:40～1</w:t>
            </w: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="008E4FFA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="008E4FFA"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  <w:p w:rsidR="008E4FFA" w:rsidRDefault="008E4FFA" w:rsidP="0015189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8E4FFA" w:rsidRDefault="008E4FFA" w:rsidP="0015189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FFA" w:rsidRDefault="008E4FFA" w:rsidP="00151890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生产技术部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FFA" w:rsidRDefault="008E4FFA" w:rsidP="00151890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QMS:5.3组织的岗位、职责和权限、6.2质量目标、7.1.3基础设施、7.1.4过程运行环境、8.1运行策划和控制、8.3产品和服务的设计和开发不适用确认、8.5.1生产和服务提供的控制、8.5.2产品标识和可追朔性、8.5.4产品防护、8.5.6生产和服务提供的更改控制，</w:t>
            </w:r>
          </w:p>
          <w:p w:rsidR="008E4FFA" w:rsidRDefault="008E4FFA" w:rsidP="00151890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E/OMS: 5.3组织的岗位、职责和权限、6.2环境与职业健康安全目标、6.1.2环境因素/危险源辨识与评价、8.1运行策划和控制、8.2应急准备和响应，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FFA" w:rsidRDefault="008E4FFA" w:rsidP="00151890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</w:t>
            </w:r>
          </w:p>
        </w:tc>
      </w:tr>
      <w:tr w:rsidR="008E4FFA" w:rsidTr="00151890">
        <w:trPr>
          <w:trHeight w:val="276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FFA" w:rsidRDefault="008E4FFA" w:rsidP="0015189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="00AC27D5">
              <w:rPr>
                <w:rFonts w:ascii="宋体" w:hAnsi="宋体" w:cs="Arial" w:hint="eastAsia"/>
                <w:sz w:val="21"/>
                <w:szCs w:val="21"/>
              </w:rPr>
              <w:t>020.7.27</w:t>
            </w:r>
          </w:p>
          <w:p w:rsidR="008E4FFA" w:rsidRDefault="008E4FFA" w:rsidP="0015189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8E4FFA" w:rsidRDefault="008E4FFA" w:rsidP="0015189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8E4FFA" w:rsidRDefault="005426E9" w:rsidP="0015189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（12:00-13:00午餐）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FFA" w:rsidRDefault="00027D00" w:rsidP="0015189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10</w:t>
            </w:r>
            <w:r w:rsidR="008E4FFA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3</w:t>
            </w:r>
            <w:r w:rsidR="008E4FFA">
              <w:rPr>
                <w:rFonts w:ascii="宋体" w:hAnsi="宋体" w:cs="Arial" w:hint="eastAsia"/>
                <w:sz w:val="21"/>
                <w:szCs w:val="21"/>
              </w:rPr>
              <w:t>0～1</w:t>
            </w: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="008E4FFA">
              <w:rPr>
                <w:rFonts w:ascii="宋体" w:hAnsi="宋体" w:cs="Arial" w:hint="eastAsia"/>
                <w:sz w:val="21"/>
                <w:szCs w:val="21"/>
              </w:rPr>
              <w:t>:00</w:t>
            </w:r>
          </w:p>
          <w:p w:rsidR="005C73DB" w:rsidRDefault="005C73DB" w:rsidP="005C73DB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5C73DB" w:rsidRDefault="005C73DB" w:rsidP="005C73DB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13:00～15:00</w:t>
            </w:r>
          </w:p>
          <w:p w:rsidR="008E4FFA" w:rsidRDefault="008E4FFA" w:rsidP="0015189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FA" w:rsidRDefault="008E4FFA" w:rsidP="00151890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供销部</w:t>
            </w:r>
          </w:p>
          <w:p w:rsidR="008E4FFA" w:rsidRDefault="008E4FFA" w:rsidP="00151890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FFA" w:rsidRDefault="008E4FFA" w:rsidP="00151890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QMS:5.3组织的岗位、职责和权限、6.2质量目标、8.1运行策划和控制、8.4外部提供过程、产品和服务的控制、8.2产品和服务的要求、8.5.1销售和服务提供的控制、8.5.3顾客或外部供方的财产、9.1.2顾客满意、8.5.5交付后的活动，</w:t>
            </w:r>
          </w:p>
          <w:p w:rsidR="008E4FFA" w:rsidRDefault="008E4FFA" w:rsidP="00151890">
            <w:pPr>
              <w:spacing w:line="320" w:lineRule="exac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E/OMS: 5.3组织的岗位、职责和权限、6.2环境与职业健康安全目标、6.1.2环境因素/危险源辨识与评价、8.1运行策划和控制、8.2应急准备和响应，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FFA" w:rsidRDefault="005F34E7" w:rsidP="00151890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B</w:t>
            </w:r>
          </w:p>
        </w:tc>
      </w:tr>
      <w:tr w:rsidR="008E4FFA" w:rsidTr="00151890">
        <w:trPr>
          <w:trHeight w:val="23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FFA" w:rsidRDefault="008E4FFA" w:rsidP="0015189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="00AC27D5">
              <w:rPr>
                <w:rFonts w:ascii="宋体" w:hAnsi="宋体" w:cs="Arial" w:hint="eastAsia"/>
                <w:sz w:val="21"/>
                <w:szCs w:val="21"/>
              </w:rPr>
              <w:t>020.7.27</w:t>
            </w:r>
          </w:p>
          <w:p w:rsidR="008E4FFA" w:rsidRDefault="008E4FFA" w:rsidP="0015189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8E4FFA" w:rsidRDefault="008E4FFA" w:rsidP="0015189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FFA" w:rsidRDefault="00027D00" w:rsidP="0015189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</w:t>
            </w:r>
            <w:r w:rsidR="008E4FFA">
              <w:rPr>
                <w:rFonts w:ascii="宋体" w:hAnsi="宋体" w:cs="Arial" w:hint="eastAsia"/>
                <w:sz w:val="21"/>
                <w:szCs w:val="21"/>
              </w:rPr>
              <w:t>:00～1</w:t>
            </w:r>
            <w:r>
              <w:rPr>
                <w:rFonts w:ascii="宋体" w:hAnsi="宋体" w:cs="Arial" w:hint="eastAsia"/>
                <w:sz w:val="21"/>
                <w:szCs w:val="21"/>
              </w:rPr>
              <w:t>5</w:t>
            </w:r>
            <w:r w:rsidR="008E4FFA">
              <w:rPr>
                <w:rFonts w:ascii="宋体" w:hAnsi="宋体" w:cs="Arial" w:hint="eastAsia"/>
                <w:sz w:val="21"/>
                <w:szCs w:val="21"/>
              </w:rPr>
              <w:t>:00</w:t>
            </w:r>
          </w:p>
          <w:p w:rsidR="008E4FFA" w:rsidRDefault="008E4FFA" w:rsidP="0015189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FFA" w:rsidRDefault="008E4FFA" w:rsidP="00151890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质检部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FFA" w:rsidRDefault="008E4FFA" w:rsidP="00151890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QMS:5.3组织的岗位、职责和权限、6.2质量目标、7.1.5监视和测量资源、8.6产品和服务的放行、8.7不合格输出的控制，</w:t>
            </w:r>
            <w:r>
              <w:rPr>
                <w:rFonts w:ascii="宋体" w:hAnsi="宋体" w:cs="Arial" w:hint="eastAsia"/>
                <w:b/>
                <w:sz w:val="21"/>
                <w:szCs w:val="21"/>
              </w:rPr>
              <w:t xml:space="preserve"> </w:t>
            </w:r>
          </w:p>
          <w:p w:rsidR="008E4FFA" w:rsidRDefault="008E4FFA" w:rsidP="00151890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E/OMS: 5.3组织的岗位、职责和权限、6.2环境与职业健康安全目标、6.1.2环境因素/危险源辨识与评价、8.1运行策划和控制、8.2应急准备和响应，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FFA" w:rsidRDefault="005F34E7" w:rsidP="00151890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</w:t>
            </w:r>
          </w:p>
        </w:tc>
      </w:tr>
      <w:tr w:rsidR="005F34E7" w:rsidTr="00151890">
        <w:trPr>
          <w:trHeight w:val="23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4E7" w:rsidRDefault="005F34E7" w:rsidP="0015189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lastRenderedPageBreak/>
              <w:t>2020.7.27</w:t>
            </w:r>
          </w:p>
          <w:p w:rsidR="005F34E7" w:rsidRDefault="005F34E7" w:rsidP="0015189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5F34E7" w:rsidRDefault="005F34E7" w:rsidP="0015189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5F34E7" w:rsidRDefault="005F34E7" w:rsidP="0015189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5F34E7" w:rsidRDefault="005F34E7" w:rsidP="0015189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4E7" w:rsidRDefault="005F34E7" w:rsidP="0015189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15:00～17:</w:t>
            </w:r>
            <w:r w:rsidR="005C73DB">
              <w:rPr>
                <w:rFonts w:ascii="宋体" w:hAnsi="宋体" w:cs="Arial" w:hint="eastAsia"/>
                <w:sz w:val="21"/>
                <w:szCs w:val="21"/>
              </w:rPr>
              <w:t>0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  <w:p w:rsidR="005F34E7" w:rsidRDefault="005F34E7" w:rsidP="0015189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5F34E7" w:rsidRDefault="005F34E7" w:rsidP="0015189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5F34E7" w:rsidRDefault="005F34E7" w:rsidP="0015189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4E7" w:rsidRDefault="005F34E7" w:rsidP="00151890">
            <w:pPr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办公室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3DB" w:rsidRDefault="005C73DB" w:rsidP="00151890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b/>
                <w:sz w:val="21"/>
                <w:szCs w:val="21"/>
                <w:u w:val="single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B审核：</w:t>
            </w:r>
          </w:p>
          <w:p w:rsidR="005F34E7" w:rsidRPr="005C73DB" w:rsidRDefault="005F34E7" w:rsidP="00151890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b/>
                <w:sz w:val="21"/>
                <w:szCs w:val="21"/>
                <w:u w:val="single"/>
              </w:rPr>
            </w:pPr>
            <w:r w:rsidRPr="005C73DB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QMS: 5.3组织的岗位、职责和权限、6.2质量目标、7.1.2人员、7.1.6组织知识、7.2能力、7.3意识、7.5.1形成文件的信息总则、7.5.2形成文件的信息的创建和更新、7.5.3形成文件的信息的控制</w:t>
            </w:r>
            <w:r w:rsidRPr="005C73DB">
              <w:rPr>
                <w:rFonts w:ascii="宋体" w:hAnsi="宋体" w:cs="Arial" w:hint="eastAsia"/>
                <w:b/>
                <w:spacing w:val="-6"/>
                <w:sz w:val="21"/>
                <w:szCs w:val="21"/>
                <w:u w:val="single"/>
              </w:rPr>
              <w:t>、9.1.1监视、测量、分析和评价总则</w:t>
            </w:r>
            <w:r w:rsidRPr="005C73DB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 xml:space="preserve">、9.1.3分析与评价、9.2 内部审核、10.2不合格和纠正措施， </w:t>
            </w:r>
          </w:p>
          <w:p w:rsidR="005F34E7" w:rsidRPr="005C73DB" w:rsidRDefault="005F34E7" w:rsidP="00151890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b/>
                <w:sz w:val="21"/>
                <w:szCs w:val="21"/>
                <w:u w:val="single"/>
              </w:rPr>
            </w:pPr>
            <w:r w:rsidRPr="005C73DB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E/OMS: 5.3组织的岗位、职责和权限、6.2.1环境/职业健康安全目标、6.2.2实现环境/职业健康安全目标措施的策划7.2能力、7.3意识、7.5.1形成文件的信息总则、7.5.2形成文件的信息的创建和更新、7.5.3形成文件的信息的控制、9.2 内部审核、10.2不符合/事件和纠正措施，</w:t>
            </w:r>
          </w:p>
          <w:p w:rsidR="005C73DB" w:rsidRDefault="005C73DB" w:rsidP="00151890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A审核:</w:t>
            </w:r>
          </w:p>
          <w:p w:rsidR="005F34E7" w:rsidRDefault="005F34E7" w:rsidP="00151890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EOMS:6.1.2环境因素/危险源的辨识与评价、6.1.3合</w:t>
            </w:r>
            <w:proofErr w:type="gramStart"/>
            <w:r>
              <w:rPr>
                <w:rFonts w:ascii="宋体" w:hAnsi="宋体" w:cs="Arial" w:hint="eastAsia"/>
                <w:sz w:val="21"/>
                <w:szCs w:val="21"/>
              </w:rPr>
              <w:t>规</w:t>
            </w:r>
            <w:proofErr w:type="gramEnd"/>
            <w:r>
              <w:rPr>
                <w:rFonts w:ascii="宋体" w:hAnsi="宋体" w:cs="Arial" w:hint="eastAsia"/>
                <w:sz w:val="21"/>
                <w:szCs w:val="21"/>
              </w:rPr>
              <w:t>义务、6.1.4措施的策划、8.1运行策划和控制、9.1监视、测量、分析和评价（9.1.1总则、9.1.2合</w:t>
            </w:r>
            <w:proofErr w:type="gramStart"/>
            <w:r>
              <w:rPr>
                <w:rFonts w:ascii="宋体" w:hAnsi="宋体" w:cs="Arial" w:hint="eastAsia"/>
                <w:sz w:val="21"/>
                <w:szCs w:val="21"/>
              </w:rPr>
              <w:t>规</w:t>
            </w:r>
            <w:proofErr w:type="gramEnd"/>
            <w:r>
              <w:rPr>
                <w:rFonts w:ascii="宋体" w:hAnsi="宋体" w:cs="Arial" w:hint="eastAsia"/>
                <w:sz w:val="21"/>
                <w:szCs w:val="21"/>
              </w:rPr>
              <w:t>性评价）、8.2应急准备和响应,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3DB" w:rsidRDefault="005F34E7" w:rsidP="00151890">
            <w:pPr>
              <w:spacing w:line="240" w:lineRule="exact"/>
              <w:ind w:firstLineChars="100" w:firstLine="211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 xml:space="preserve">  </w:t>
            </w:r>
            <w:r w:rsidR="005C73DB">
              <w:rPr>
                <w:rFonts w:ascii="宋体" w:hAnsi="宋体" w:cs="Arial" w:hint="eastAsia"/>
                <w:b/>
                <w:sz w:val="21"/>
                <w:szCs w:val="21"/>
              </w:rPr>
              <w:t>A</w:t>
            </w:r>
          </w:p>
          <w:p w:rsidR="005C73DB" w:rsidRDefault="005C73DB" w:rsidP="00151890">
            <w:pPr>
              <w:spacing w:line="240" w:lineRule="exact"/>
              <w:ind w:firstLineChars="100" w:firstLine="211"/>
              <w:rPr>
                <w:rFonts w:ascii="宋体" w:hAnsi="宋体" w:cs="Arial"/>
                <w:b/>
                <w:sz w:val="21"/>
                <w:szCs w:val="21"/>
              </w:rPr>
            </w:pPr>
          </w:p>
          <w:p w:rsidR="005F34E7" w:rsidRPr="005C73DB" w:rsidRDefault="005F34E7" w:rsidP="00151890">
            <w:pPr>
              <w:spacing w:line="240" w:lineRule="exact"/>
              <w:ind w:firstLineChars="100" w:firstLine="211"/>
              <w:rPr>
                <w:rFonts w:ascii="宋体" w:hAnsi="宋体" w:cs="Arial"/>
                <w:sz w:val="21"/>
                <w:szCs w:val="21"/>
                <w:u w:val="single"/>
              </w:rPr>
            </w:pPr>
            <w:r w:rsidRPr="005C73DB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B</w:t>
            </w:r>
            <w:r w:rsidR="005426E9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 xml:space="preserve">  </w:t>
            </w:r>
          </w:p>
        </w:tc>
      </w:tr>
      <w:tr w:rsidR="005F34E7" w:rsidTr="00151890">
        <w:trPr>
          <w:trHeight w:val="126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4E7" w:rsidRDefault="005F34E7" w:rsidP="0015189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2020.7.27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4E7" w:rsidRDefault="005F34E7" w:rsidP="00151890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="005C73DB">
              <w:rPr>
                <w:rFonts w:ascii="宋体" w:hAnsi="宋体" w:cs="Arial" w:hint="eastAsia"/>
                <w:sz w:val="21"/>
                <w:szCs w:val="21"/>
              </w:rPr>
              <w:t>7</w:t>
            </w:r>
            <w:r>
              <w:rPr>
                <w:rFonts w:ascii="宋体" w:hAnsi="宋体" w:cs="Arial" w:hint="eastAsia"/>
                <w:sz w:val="21"/>
                <w:szCs w:val="21"/>
              </w:rPr>
              <w:t>:00～1</w:t>
            </w:r>
            <w:r w:rsidR="005C73DB">
              <w:rPr>
                <w:rFonts w:ascii="宋体" w:hAnsi="宋体" w:cs="Arial" w:hint="eastAsia"/>
                <w:sz w:val="21"/>
                <w:szCs w:val="21"/>
              </w:rPr>
              <w:t>7</w:t>
            </w:r>
            <w:r>
              <w:rPr>
                <w:rFonts w:ascii="宋体" w:hAnsi="宋体" w:cs="Arial" w:hint="eastAsia"/>
                <w:sz w:val="21"/>
                <w:szCs w:val="21"/>
              </w:rPr>
              <w:t>:30</w:t>
            </w:r>
          </w:p>
          <w:p w:rsidR="005F34E7" w:rsidRDefault="005F34E7" w:rsidP="00151890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4E7" w:rsidRDefault="005F34E7" w:rsidP="00151890">
            <w:pPr>
              <w:spacing w:line="280" w:lineRule="exact"/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补充及跟踪审核：必要部门、必要条款；审核组内部沟通及与受审核方领导层沟通；</w:t>
            </w:r>
          </w:p>
          <w:p w:rsidR="005F34E7" w:rsidRDefault="005F34E7" w:rsidP="00151890">
            <w:pPr>
              <w:spacing w:line="280" w:lineRule="exact"/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末次会：综合评价QMS\EMS\OHSMS管理体系运行总体情况及改进要求，宣告审核发现及审核结论。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4E7" w:rsidRDefault="005F34E7" w:rsidP="00151890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A B </w:t>
            </w:r>
          </w:p>
        </w:tc>
      </w:tr>
    </w:tbl>
    <w:p w:rsidR="008E4FFA" w:rsidRDefault="008E4FFA" w:rsidP="008E4FFA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8E4FFA" w:rsidRDefault="008E4FFA" w:rsidP="008E4FFA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8E4FFA" w:rsidRDefault="008E4FFA" w:rsidP="008E4FFA">
      <w:pPr>
        <w:ind w:rightChars="-75" w:right="-180" w:firstLineChars="200" w:firstLine="361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注：在计划审核有关部门或活动时间，请其直接负责人员参与，如人员有变化 ，请预先通知审核组。 如合同人数与实际人数有明显差异，请告知本公司。本公司将按实际人数实施审核并追加审核费用。计划可变动的声明：由于不可抗力、交通、甲方原因等特殊情况，审核计划可调整，但应确保8小时/天的审核时间，必要时，审核组长在征得贵方同意后，可调整本计划；</w:t>
      </w:r>
    </w:p>
    <w:p w:rsidR="008E4FFA" w:rsidRDefault="008E4FFA" w:rsidP="008E4FFA">
      <w:pPr>
        <w:spacing w:line="300" w:lineRule="exact"/>
        <w:ind w:firstLineChars="100" w:firstLine="181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8E4FFA" w:rsidRDefault="008E4FFA" w:rsidP="008E4FFA">
      <w:pPr>
        <w:pStyle w:val="a5"/>
        <w:numPr>
          <w:ilvl w:val="0"/>
          <w:numId w:val="2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QMS：4.1、4.2、4.3、4.4、5.2、5.3、6.1、6.2、6.3、8.1、8.2、8.3、8.4、8.5、8.6、8.7、9.1、9.2、9.3、10.2、10.3</w:t>
      </w:r>
    </w:p>
    <w:p w:rsidR="008E4FFA" w:rsidRDefault="008E4FFA" w:rsidP="008E4FFA">
      <w:pPr>
        <w:pStyle w:val="a5"/>
        <w:numPr>
          <w:ilvl w:val="0"/>
          <w:numId w:val="2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EMS:4.1、4.2、4.3、4.4、5.2、5.3、6.1、6.2、8.1、8.2、9.1、9.2、9.3、10.2、10.3</w:t>
      </w:r>
    </w:p>
    <w:p w:rsidR="008E4FFA" w:rsidRDefault="008E4FFA" w:rsidP="008E4FFA">
      <w:pPr>
        <w:pStyle w:val="a5"/>
        <w:numPr>
          <w:ilvl w:val="0"/>
          <w:numId w:val="2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OHSMS：4.1、4.2、4.3、4.4、5.2、5.3、5.4、6.1、6.2、8.1、8.2、9.1、9.2、9.3、10.2、10.3   </w:t>
      </w:r>
    </w:p>
    <w:p w:rsidR="008E4FFA" w:rsidRDefault="008E4FFA" w:rsidP="008E4FFA">
      <w:pPr>
        <w:pStyle w:val="a5"/>
        <w:numPr>
          <w:ilvl w:val="0"/>
          <w:numId w:val="2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除以上必审条款外还需审核：标准/规范/法规的执行情况、上次审核不符合项的验证、认证证书、标志的使用情况、投诉或事故、监督抽查情况、体系变动。</w:t>
      </w:r>
    </w:p>
    <w:p w:rsidR="008E4FFA" w:rsidRDefault="008E4FFA" w:rsidP="008E4FFA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0401FF" w:rsidRPr="008E4FFA" w:rsidRDefault="0019584D" w:rsidP="008E6D05">
      <w:pPr>
        <w:snapToGrid w:val="0"/>
        <w:spacing w:beforeLines="50" w:before="163" w:line="400" w:lineRule="exact"/>
        <w:ind w:firstLineChars="1253" w:firstLine="2264"/>
        <w:rPr>
          <w:rFonts w:ascii="宋体" w:hAnsi="宋体"/>
          <w:b/>
          <w:sz w:val="18"/>
          <w:szCs w:val="18"/>
        </w:rPr>
      </w:pPr>
    </w:p>
    <w:sectPr w:rsidR="000401FF" w:rsidRPr="008E4FFA" w:rsidSect="00BD72F2">
      <w:headerReference w:type="default" r:id="rId10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584D" w:rsidRDefault="0019584D">
      <w:r>
        <w:separator/>
      </w:r>
    </w:p>
  </w:endnote>
  <w:endnote w:type="continuationSeparator" w:id="0">
    <w:p w:rsidR="0019584D" w:rsidRDefault="00195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584D" w:rsidRDefault="0019584D">
      <w:r>
        <w:separator/>
      </w:r>
    </w:p>
  </w:footnote>
  <w:footnote w:type="continuationSeparator" w:id="0">
    <w:p w:rsidR="0019584D" w:rsidRDefault="00195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2F2" w:rsidRDefault="0019584D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60.75pt;margin-top:9.9pt;width:159.25pt;height:20.2pt;z-index:251658240" stroked="f">
          <v:textbox>
            <w:txbxContent>
              <w:p w:rsidR="00BD72F2" w:rsidRPr="000B51BD" w:rsidRDefault="005A5E40" w:rsidP="00D77A07">
                <w:pPr>
                  <w:ind w:firstLineChars="200" w:firstLine="36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5A5E40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A5E40" w:rsidRPr="00390345">
      <w:rPr>
        <w:rStyle w:val="CharChar1"/>
        <w:rFonts w:hint="default"/>
      </w:rPr>
      <w:t>北京国标联合认证有限公司</w:t>
    </w:r>
    <w:r w:rsidR="005A5E40" w:rsidRPr="00390345">
      <w:rPr>
        <w:rStyle w:val="CharChar1"/>
        <w:rFonts w:hint="default"/>
      </w:rPr>
      <w:tab/>
    </w:r>
    <w:r w:rsidR="005A5E40" w:rsidRPr="00390345">
      <w:rPr>
        <w:rStyle w:val="CharChar1"/>
        <w:rFonts w:hint="default"/>
      </w:rPr>
      <w:tab/>
    </w:r>
  </w:p>
  <w:p w:rsidR="00BD72F2" w:rsidRPr="00BD72F2" w:rsidRDefault="005A5E40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>International Standard united Certification Co.,Ltd.</w:t>
    </w:r>
  </w:p>
  <w:p w:rsidR="00BD72F2" w:rsidRDefault="0019584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60092"/>
    <w:rsid w:val="00027D00"/>
    <w:rsid w:val="0019584D"/>
    <w:rsid w:val="00295B3B"/>
    <w:rsid w:val="005426E9"/>
    <w:rsid w:val="005A5E40"/>
    <w:rsid w:val="005C73DB"/>
    <w:rsid w:val="005F34E7"/>
    <w:rsid w:val="00660092"/>
    <w:rsid w:val="0070464D"/>
    <w:rsid w:val="008E4FFA"/>
    <w:rsid w:val="008E6D05"/>
    <w:rsid w:val="00983504"/>
    <w:rsid w:val="00AC27D5"/>
    <w:rsid w:val="00CF4CE6"/>
    <w:rsid w:val="00D77A07"/>
    <w:rsid w:val="00F06D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0401FF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BD72F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3</Pages>
  <Words>511</Words>
  <Characters>2916</Characters>
  <Application>Microsoft Office Word</Application>
  <DocSecurity>0</DocSecurity>
  <Lines>24</Lines>
  <Paragraphs>6</Paragraphs>
  <ScaleCrop>false</ScaleCrop>
  <Company>微软中国</Company>
  <LinksUpToDate>false</LinksUpToDate>
  <CharactersWithSpaces>3421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32</cp:revision>
  <cp:lastPrinted>2020-10-18T13:17:00Z</cp:lastPrinted>
  <dcterms:created xsi:type="dcterms:W3CDTF">2015-06-17T14:31:00Z</dcterms:created>
  <dcterms:modified xsi:type="dcterms:W3CDTF">2020-10-18T13:27:00Z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